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32E" w:rsidRPr="000E600E" w:rsidRDefault="00C1232E">
      <w:pPr>
        <w:rPr>
          <w:i/>
        </w:rPr>
      </w:pPr>
      <w:r w:rsidRPr="000E600E">
        <w:rPr>
          <w:b/>
        </w:rPr>
        <w:t xml:space="preserve">Appendix </w:t>
      </w:r>
      <w:r w:rsidRPr="00A17613">
        <w:rPr>
          <w:b/>
          <w:highlight w:val="lightGray"/>
        </w:rPr>
        <w:t>X</w:t>
      </w:r>
      <w:r w:rsidRPr="000E600E">
        <w:rPr>
          <w:b/>
        </w:rPr>
        <w:t xml:space="preserve">, Lifelines, </w:t>
      </w:r>
      <w:r w:rsidR="009355F6">
        <w:rPr>
          <w:b/>
        </w:rPr>
        <w:t xml:space="preserve">Debris Sites, </w:t>
      </w:r>
      <w:r w:rsidRPr="000E600E">
        <w:rPr>
          <w:b/>
        </w:rPr>
        <w:t>Critical Infrastructure, and other Debris Clearance Prioritie</w:t>
      </w:r>
      <w:r w:rsidR="000E600E">
        <w:rPr>
          <w:b/>
        </w:rPr>
        <w:t>s</w:t>
      </w:r>
      <w:r w:rsidRPr="000E600E">
        <w:rPr>
          <w:i/>
        </w:rPr>
        <w:t xml:space="preserve"> </w:t>
      </w:r>
    </w:p>
    <w:p w:rsidR="000E600E" w:rsidRDefault="000E600E">
      <w:pPr>
        <w:rPr>
          <w:i/>
        </w:rPr>
      </w:pPr>
    </w:p>
    <w:p w:rsidR="000E600E" w:rsidRPr="00F26A40" w:rsidRDefault="000E600E">
      <w:r w:rsidRPr="000E600E">
        <w:t xml:space="preserve">This Appendix </w:t>
      </w:r>
      <w:r>
        <w:t>provides a listing of debris clearance locations based on the priorities developed in section 6</w:t>
      </w:r>
      <w:r w:rsidRPr="000E600E">
        <w:rPr>
          <w:i/>
        </w:rPr>
        <w:t>, Debris Clearance and Hauling Operations.</w:t>
      </w:r>
      <w:r w:rsidR="00F26A40">
        <w:rPr>
          <w:i/>
        </w:rPr>
        <w:t xml:space="preserve"> </w:t>
      </w:r>
      <w:r w:rsidR="00F26A40" w:rsidRPr="00F26A40">
        <w:rPr>
          <w:highlight w:val="lightGray"/>
        </w:rPr>
        <w:t>This table should be accompanied by maps that display the location of identified clearance priorities</w:t>
      </w:r>
      <w:r w:rsidR="00F51E86">
        <w:rPr>
          <w:highlight w:val="lightGray"/>
        </w:rPr>
        <w:t xml:space="preserve"> and maps which depict the State roads and Federal Highway Administration (FHWA) Funded routes</w:t>
      </w:r>
      <w:r w:rsidR="00F26A40" w:rsidRPr="00F26A40">
        <w:rPr>
          <w:highlight w:val="lightGray"/>
        </w:rPr>
        <w:t>.</w:t>
      </w:r>
    </w:p>
    <w:p w:rsidR="000E600E" w:rsidRPr="000E600E" w:rsidRDefault="000E600E"/>
    <w:p w:rsidR="000E600E" w:rsidRDefault="000E600E" w:rsidP="000C13F7">
      <w:pPr>
        <w:pStyle w:val="Exhibit--Number"/>
        <w:rPr>
          <w:rFonts w:ascii="Book Antiqua" w:hAnsi="Book Antiqua"/>
          <w:b w:val="0"/>
          <w:caps w:val="0"/>
          <w:sz w:val="22"/>
        </w:rPr>
        <w:sectPr w:rsidR="000E600E" w:rsidSect="007E0141">
          <w:headerReference w:type="even" r:id="rId10"/>
          <w:headerReference w:type="default" r:id="rId11"/>
          <w:footerReference w:type="even" r:id="rId12"/>
          <w:footerReference w:type="default" r:id="rId13"/>
          <w:headerReference w:type="first" r:id="rId14"/>
          <w:footerReference w:type="first" r:id="rId15"/>
          <w:pgSz w:w="15840" w:h="12240" w:orient="landscape" w:code="1"/>
          <w:pgMar w:top="1440" w:right="1440" w:bottom="1440" w:left="1440" w:header="720" w:footer="720" w:gutter="0"/>
          <w:cols w:space="720"/>
          <w:titlePg/>
        </w:sectPr>
      </w:pPr>
    </w:p>
    <w:tbl>
      <w:tblPr>
        <w:tblW w:w="13080" w:type="dxa"/>
        <w:tblInd w:w="108" w:type="dxa"/>
        <w:tblLook w:val="0000"/>
      </w:tblPr>
      <w:tblGrid>
        <w:gridCol w:w="4230"/>
        <w:gridCol w:w="5940"/>
        <w:gridCol w:w="2910"/>
      </w:tblGrid>
      <w:tr w:rsidR="008D5081" w:rsidRPr="001D36B2" w:rsidTr="00FC0A71">
        <w:trPr>
          <w:trHeight w:val="20"/>
          <w:tblHeader/>
        </w:trPr>
        <w:tc>
          <w:tcPr>
            <w:tcW w:w="13080" w:type="dxa"/>
            <w:gridSpan w:val="3"/>
            <w:tcBorders>
              <w:bottom w:val="single" w:sz="4" w:space="0" w:color="auto"/>
            </w:tcBorders>
            <w:shd w:val="clear" w:color="auto" w:fill="auto"/>
            <w:vAlign w:val="center"/>
          </w:tcPr>
          <w:p w:rsidR="008D5081" w:rsidRPr="00A17613" w:rsidRDefault="000E600E" w:rsidP="000C13F7">
            <w:pPr>
              <w:pStyle w:val="Exhibit--Number"/>
            </w:pPr>
            <w:r w:rsidRPr="00A17613">
              <w:rPr>
                <w:rFonts w:ascii="Book Antiqua" w:hAnsi="Book Antiqua"/>
                <w:b w:val="0"/>
                <w:sz w:val="22"/>
              </w:rPr>
              <w:lastRenderedPageBreak/>
              <w:br w:type="page"/>
            </w:r>
            <w:r w:rsidRPr="00A17613">
              <w:rPr>
                <w:rFonts w:ascii="Book Antiqua" w:hAnsi="Book Antiqua"/>
                <w:b w:val="0"/>
                <w:sz w:val="22"/>
              </w:rPr>
              <w:br w:type="page"/>
            </w:r>
            <w:r w:rsidR="00C1232E" w:rsidRPr="00A17613">
              <w:rPr>
                <w:rFonts w:ascii="Book Antiqua" w:hAnsi="Book Antiqua"/>
                <w:b w:val="0"/>
                <w:sz w:val="22"/>
              </w:rPr>
              <w:br w:type="page"/>
            </w:r>
            <w:r w:rsidR="008D5081" w:rsidRPr="00A17613">
              <w:t>app</w:t>
            </w:r>
            <w:r w:rsidR="00602DB5" w:rsidRPr="00A17613">
              <w:t xml:space="preserve">endix </w:t>
            </w:r>
            <w:r w:rsidR="00C1232E" w:rsidRPr="00A17613">
              <w:rPr>
                <w:highlight w:val="lightGray"/>
              </w:rPr>
              <w:t>X</w:t>
            </w:r>
            <w:r w:rsidR="00602DB5" w:rsidRPr="00A17613">
              <w:rPr>
                <w:highlight w:val="lightGray"/>
              </w:rPr>
              <w:t>-1</w:t>
            </w:r>
          </w:p>
          <w:p w:rsidR="008D5081" w:rsidRPr="00A17613" w:rsidRDefault="00A17613" w:rsidP="000C13F7">
            <w:pPr>
              <w:pStyle w:val="Exhibit--Caption"/>
              <w:rPr>
                <w:b/>
                <w:i w:val="0"/>
                <w:caps/>
                <w:sz w:val="18"/>
              </w:rPr>
            </w:pPr>
            <w:r w:rsidRPr="00A17613">
              <w:rPr>
                <w:i w:val="0"/>
                <w:caps/>
              </w:rPr>
              <w:t>Debris Clearance Priorities - Lifelines</w:t>
            </w:r>
          </w:p>
        </w:tc>
      </w:tr>
      <w:tr w:rsidR="00FC0A71" w:rsidRPr="001D36B2" w:rsidTr="00FC0A71">
        <w:trPr>
          <w:trHeight w:val="20"/>
          <w:tblHeader/>
        </w:trPr>
        <w:tc>
          <w:tcPr>
            <w:tcW w:w="4230" w:type="dxa"/>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Route</w:t>
            </w:r>
          </w:p>
        </w:tc>
        <w:tc>
          <w:tcPr>
            <w:tcW w:w="5940" w:type="dxa"/>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Description</w:t>
            </w:r>
          </w:p>
        </w:tc>
        <w:tc>
          <w:tcPr>
            <w:tcW w:w="2910" w:type="dxa"/>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Reference Map</w:t>
            </w:r>
          </w:p>
        </w:tc>
      </w:tr>
      <w:tr w:rsidR="00FC0A71" w:rsidRPr="001D36B2" w:rsidTr="00FC0A71">
        <w:trPr>
          <w:cantSplit/>
          <w:trHeight w:val="20"/>
        </w:trPr>
        <w:tc>
          <w:tcPr>
            <w:tcW w:w="4230" w:type="dxa"/>
            <w:tcBorders>
              <w:top w:val="single" w:sz="4" w:space="0" w:color="auto"/>
              <w:bottom w:val="single" w:sz="4" w:space="0" w:color="auto"/>
            </w:tcBorders>
            <w:shd w:val="clear" w:color="auto" w:fill="auto"/>
          </w:tcPr>
          <w:p w:rsidR="00FC0A71" w:rsidRPr="00FC0A71" w:rsidRDefault="00FC0A71" w:rsidP="00E24CDA">
            <w:pPr>
              <w:spacing w:before="40" w:after="40"/>
              <w:rPr>
                <w:rFonts w:ascii="Arial" w:hAnsi="Arial" w:cs="Arial"/>
                <w:sz w:val="18"/>
                <w:szCs w:val="18"/>
                <w:highlight w:val="lightGray"/>
              </w:rPr>
            </w:pPr>
            <w:smartTag w:uri="urn:schemas-microsoft-com:office:smarttags" w:element="Street">
              <w:smartTag w:uri="urn:schemas-microsoft-com:office:smarttags" w:element="address">
                <w:r w:rsidRPr="00FC0A71">
                  <w:rPr>
                    <w:rFonts w:ascii="Arial" w:hAnsi="Arial" w:cs="Arial"/>
                    <w:sz w:val="18"/>
                    <w:szCs w:val="18"/>
                    <w:highlight w:val="lightGray"/>
                  </w:rPr>
                  <w:t>Main Street</w:t>
                </w:r>
              </w:smartTag>
            </w:smartTag>
          </w:p>
        </w:tc>
        <w:tc>
          <w:tcPr>
            <w:tcW w:w="5940" w:type="dxa"/>
            <w:tcBorders>
              <w:top w:val="single" w:sz="4" w:space="0" w:color="auto"/>
              <w:bottom w:val="single" w:sz="4" w:space="0" w:color="auto"/>
            </w:tcBorders>
            <w:shd w:val="clear" w:color="auto" w:fill="auto"/>
          </w:tcPr>
          <w:p w:rsidR="00FC0A71" w:rsidRPr="00FC0A71" w:rsidRDefault="00FC0A71" w:rsidP="00E24CDA">
            <w:pPr>
              <w:spacing w:before="40" w:after="40"/>
              <w:rPr>
                <w:rFonts w:ascii="Arial" w:hAnsi="Arial" w:cs="Arial"/>
                <w:sz w:val="18"/>
                <w:szCs w:val="18"/>
                <w:highlight w:val="lightGray"/>
              </w:rPr>
            </w:pPr>
            <w:r w:rsidRPr="00FC0A71">
              <w:rPr>
                <w:rFonts w:ascii="Arial" w:hAnsi="Arial" w:cs="Arial"/>
                <w:sz w:val="18"/>
                <w:szCs w:val="18"/>
                <w:highlight w:val="lightGray"/>
              </w:rPr>
              <w:t>North 50</w:t>
            </w:r>
            <w:r w:rsidRPr="00FC0A71">
              <w:rPr>
                <w:rFonts w:ascii="Arial" w:hAnsi="Arial" w:cs="Arial"/>
                <w:sz w:val="18"/>
                <w:szCs w:val="18"/>
                <w:highlight w:val="lightGray"/>
                <w:vertAlign w:val="superscript"/>
              </w:rPr>
              <w:t>th</w:t>
            </w:r>
            <w:r w:rsidRPr="00FC0A71">
              <w:rPr>
                <w:rFonts w:ascii="Arial" w:hAnsi="Arial" w:cs="Arial"/>
                <w:sz w:val="18"/>
                <w:szCs w:val="18"/>
                <w:highlight w:val="lightGray"/>
              </w:rPr>
              <w:t xml:space="preserve"> to North 74</w:t>
            </w:r>
            <w:r w:rsidRPr="00FC0A71">
              <w:rPr>
                <w:rFonts w:ascii="Arial" w:hAnsi="Arial" w:cs="Arial"/>
                <w:sz w:val="18"/>
                <w:szCs w:val="18"/>
                <w:highlight w:val="lightGray"/>
                <w:vertAlign w:val="superscript"/>
              </w:rPr>
              <w:t>th</w:t>
            </w:r>
          </w:p>
        </w:tc>
        <w:tc>
          <w:tcPr>
            <w:tcW w:w="2910" w:type="dxa"/>
            <w:tcBorders>
              <w:top w:val="single" w:sz="4" w:space="0" w:color="auto"/>
              <w:bottom w:val="single" w:sz="4" w:space="0" w:color="auto"/>
            </w:tcBorders>
            <w:shd w:val="clear" w:color="auto" w:fill="auto"/>
          </w:tcPr>
          <w:p w:rsidR="00FC0A71" w:rsidRPr="00FC0A71" w:rsidRDefault="00FC0A71" w:rsidP="005E30E3">
            <w:pPr>
              <w:spacing w:before="40" w:after="40"/>
              <w:rPr>
                <w:rFonts w:ascii="Arial" w:hAnsi="Arial" w:cs="Arial"/>
                <w:sz w:val="18"/>
                <w:szCs w:val="18"/>
                <w:highlight w:val="lightGray"/>
              </w:rPr>
            </w:pPr>
            <w:r w:rsidRPr="00FC0A71">
              <w:rPr>
                <w:rFonts w:ascii="Arial" w:hAnsi="Arial" w:cs="Arial"/>
                <w:sz w:val="18"/>
                <w:szCs w:val="18"/>
                <w:highlight w:val="lightGray"/>
              </w:rPr>
              <w:t>Map X, Grid D-5</w:t>
            </w:r>
          </w:p>
        </w:tc>
      </w:tr>
      <w:tr w:rsidR="00FC0A71" w:rsidRPr="001D36B2"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E24CDA">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E24CDA">
            <w:pPr>
              <w:spacing w:before="40" w:after="40"/>
              <w:rPr>
                <w:rFonts w:ascii="Arial" w:hAnsi="Arial" w:cs="Arial"/>
                <w:sz w:val="18"/>
                <w:szCs w:val="18"/>
              </w:rPr>
            </w:pPr>
          </w:p>
        </w:tc>
        <w:tc>
          <w:tcPr>
            <w:tcW w:w="2910" w:type="dxa"/>
            <w:tcBorders>
              <w:top w:val="single" w:sz="4" w:space="0" w:color="auto"/>
              <w:bottom w:val="single" w:sz="4" w:space="0" w:color="auto"/>
            </w:tcBorders>
            <w:shd w:val="clear" w:color="auto" w:fill="auto"/>
          </w:tcPr>
          <w:p w:rsidR="00FC0A71" w:rsidRPr="008814A3" w:rsidRDefault="00FC0A71" w:rsidP="005E30E3">
            <w:pPr>
              <w:spacing w:before="40" w:after="40"/>
              <w:rPr>
                <w:rFonts w:ascii="Arial" w:hAnsi="Arial" w:cs="Arial"/>
                <w:sz w:val="18"/>
                <w:szCs w:val="18"/>
              </w:rPr>
            </w:pPr>
          </w:p>
        </w:tc>
      </w:tr>
      <w:tr w:rsidR="00FC0A71" w:rsidRPr="001D36B2"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E24CDA">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E24CDA">
            <w:pPr>
              <w:spacing w:before="40" w:after="40"/>
              <w:rPr>
                <w:rFonts w:ascii="Arial" w:hAnsi="Arial" w:cs="Arial"/>
                <w:sz w:val="18"/>
                <w:szCs w:val="18"/>
              </w:rPr>
            </w:pPr>
          </w:p>
        </w:tc>
        <w:tc>
          <w:tcPr>
            <w:tcW w:w="2910" w:type="dxa"/>
            <w:tcBorders>
              <w:top w:val="single" w:sz="4" w:space="0" w:color="auto"/>
              <w:bottom w:val="single" w:sz="4" w:space="0" w:color="auto"/>
            </w:tcBorders>
            <w:shd w:val="clear" w:color="auto" w:fill="auto"/>
          </w:tcPr>
          <w:p w:rsidR="00FC0A71" w:rsidRPr="008814A3" w:rsidRDefault="00FC0A71" w:rsidP="005E30E3">
            <w:pPr>
              <w:spacing w:before="40" w:after="40"/>
              <w:rPr>
                <w:rFonts w:ascii="Arial" w:hAnsi="Arial" w:cs="Arial"/>
                <w:sz w:val="18"/>
                <w:szCs w:val="18"/>
              </w:rPr>
            </w:pPr>
          </w:p>
        </w:tc>
      </w:tr>
      <w:tr w:rsidR="00FC0A71" w:rsidRPr="001D36B2"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E24CDA">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E24CDA">
            <w:pPr>
              <w:spacing w:before="40" w:after="40"/>
              <w:rPr>
                <w:rFonts w:ascii="Arial" w:hAnsi="Arial" w:cs="Arial"/>
                <w:sz w:val="18"/>
                <w:szCs w:val="18"/>
              </w:rPr>
            </w:pPr>
          </w:p>
        </w:tc>
        <w:tc>
          <w:tcPr>
            <w:tcW w:w="2910" w:type="dxa"/>
            <w:tcBorders>
              <w:top w:val="single" w:sz="4" w:space="0" w:color="auto"/>
              <w:bottom w:val="single" w:sz="4" w:space="0" w:color="auto"/>
            </w:tcBorders>
            <w:shd w:val="clear" w:color="auto" w:fill="auto"/>
          </w:tcPr>
          <w:p w:rsidR="00FC0A71" w:rsidRPr="008814A3" w:rsidRDefault="00FC0A71" w:rsidP="005E30E3">
            <w:pPr>
              <w:spacing w:before="40" w:after="40"/>
              <w:rPr>
                <w:rFonts w:ascii="Arial" w:hAnsi="Arial" w:cs="Arial"/>
                <w:sz w:val="18"/>
                <w:szCs w:val="18"/>
              </w:rPr>
            </w:pPr>
          </w:p>
        </w:tc>
      </w:tr>
    </w:tbl>
    <w:p w:rsidR="000C13F7" w:rsidRDefault="000C13F7" w:rsidP="001D36B2">
      <w:pPr>
        <w:spacing w:before="40" w:after="40"/>
        <w:rPr>
          <w:rFonts w:ascii="Arial" w:hAnsi="Arial" w:cs="Arial"/>
          <w:b/>
          <w:bCs/>
          <w:sz w:val="18"/>
          <w:szCs w:val="18"/>
        </w:rPr>
      </w:pPr>
    </w:p>
    <w:p w:rsidR="009355F6" w:rsidRDefault="009355F6" w:rsidP="001D36B2">
      <w:pPr>
        <w:spacing w:before="40" w:after="40"/>
        <w:rPr>
          <w:rFonts w:ascii="Arial" w:hAnsi="Arial" w:cs="Arial"/>
          <w:b/>
          <w:bCs/>
          <w:sz w:val="18"/>
          <w:szCs w:val="18"/>
        </w:rPr>
      </w:pPr>
    </w:p>
    <w:p w:rsidR="009355F6" w:rsidRDefault="009355F6">
      <w:r>
        <w:rPr>
          <w:b/>
          <w:caps/>
        </w:rPr>
        <w:br w:type="page"/>
      </w:r>
    </w:p>
    <w:tbl>
      <w:tblPr>
        <w:tblW w:w="13080" w:type="dxa"/>
        <w:tblInd w:w="108" w:type="dxa"/>
        <w:tblLook w:val="0000"/>
      </w:tblPr>
      <w:tblGrid>
        <w:gridCol w:w="4230"/>
        <w:gridCol w:w="5940"/>
        <w:gridCol w:w="2790"/>
        <w:gridCol w:w="120"/>
      </w:tblGrid>
      <w:tr w:rsidR="009355F6" w:rsidRPr="001D36B2" w:rsidTr="00A17613">
        <w:trPr>
          <w:gridAfter w:val="1"/>
          <w:wAfter w:w="120" w:type="dxa"/>
          <w:cantSplit/>
          <w:trHeight w:val="255"/>
          <w:tblHeader/>
        </w:trPr>
        <w:tc>
          <w:tcPr>
            <w:tcW w:w="12960" w:type="dxa"/>
            <w:gridSpan w:val="3"/>
            <w:tcBorders>
              <w:top w:val="nil"/>
              <w:bottom w:val="single" w:sz="4" w:space="0" w:color="auto"/>
            </w:tcBorders>
            <w:shd w:val="clear" w:color="auto" w:fill="auto"/>
            <w:vAlign w:val="center"/>
          </w:tcPr>
          <w:p w:rsidR="009355F6" w:rsidRDefault="009355F6" w:rsidP="00F14F78">
            <w:pPr>
              <w:pStyle w:val="Exhibit--Number"/>
            </w:pPr>
            <w:r w:rsidRPr="009355F6">
              <w:lastRenderedPageBreak/>
              <w:br w:type="page"/>
            </w:r>
            <w:r w:rsidRPr="009355F6">
              <w:br w:type="page"/>
            </w:r>
            <w:r w:rsidRPr="009355F6">
              <w:br w:type="page"/>
            </w:r>
            <w:r>
              <w:t>appendix X-2</w:t>
            </w:r>
          </w:p>
          <w:p w:rsidR="009355F6" w:rsidRPr="009355F6" w:rsidRDefault="00A17613" w:rsidP="009355F6">
            <w:pPr>
              <w:pStyle w:val="Exhibit--Number"/>
              <w:rPr>
                <w:b w:val="0"/>
              </w:rPr>
            </w:pPr>
            <w:r>
              <w:rPr>
                <w:b w:val="0"/>
              </w:rPr>
              <w:t>Debris Clearance Priorities – Debris Management Sites</w:t>
            </w:r>
          </w:p>
        </w:tc>
      </w:tr>
      <w:tr w:rsidR="009355F6" w:rsidRPr="001D36B2" w:rsidTr="009355F6">
        <w:trPr>
          <w:trHeight w:val="20"/>
          <w:tblHeader/>
        </w:trPr>
        <w:tc>
          <w:tcPr>
            <w:tcW w:w="4230" w:type="dxa"/>
            <w:tcBorders>
              <w:top w:val="single" w:sz="4" w:space="0" w:color="auto"/>
              <w:bottom w:val="single" w:sz="4" w:space="0" w:color="auto"/>
            </w:tcBorders>
            <w:shd w:val="clear" w:color="auto" w:fill="auto"/>
            <w:vAlign w:val="bottom"/>
          </w:tcPr>
          <w:p w:rsidR="009355F6" w:rsidRPr="001D36B2" w:rsidRDefault="009355F6" w:rsidP="00F14F78">
            <w:pPr>
              <w:spacing w:before="40" w:after="40"/>
              <w:rPr>
                <w:rFonts w:ascii="Arial" w:hAnsi="Arial" w:cs="Arial"/>
                <w:b/>
                <w:bCs/>
                <w:sz w:val="18"/>
                <w:szCs w:val="18"/>
              </w:rPr>
            </w:pPr>
            <w:r>
              <w:rPr>
                <w:rFonts w:ascii="Arial" w:hAnsi="Arial" w:cs="Arial"/>
                <w:b/>
                <w:bCs/>
                <w:sz w:val="18"/>
                <w:szCs w:val="18"/>
              </w:rPr>
              <w:t>Site</w:t>
            </w:r>
          </w:p>
        </w:tc>
        <w:tc>
          <w:tcPr>
            <w:tcW w:w="5940" w:type="dxa"/>
            <w:tcBorders>
              <w:top w:val="single" w:sz="4" w:space="0" w:color="auto"/>
              <w:bottom w:val="single" w:sz="4" w:space="0" w:color="auto"/>
            </w:tcBorders>
            <w:shd w:val="clear" w:color="auto" w:fill="auto"/>
            <w:vAlign w:val="bottom"/>
          </w:tcPr>
          <w:p w:rsidR="009355F6" w:rsidRPr="001D36B2" w:rsidRDefault="009355F6" w:rsidP="00F14F78">
            <w:pPr>
              <w:spacing w:before="40" w:after="40"/>
              <w:rPr>
                <w:rFonts w:ascii="Arial" w:hAnsi="Arial" w:cs="Arial"/>
                <w:b/>
                <w:bCs/>
                <w:sz w:val="18"/>
                <w:szCs w:val="18"/>
              </w:rPr>
            </w:pPr>
            <w:r>
              <w:rPr>
                <w:rFonts w:ascii="Arial" w:hAnsi="Arial" w:cs="Arial"/>
                <w:b/>
                <w:bCs/>
                <w:sz w:val="18"/>
                <w:szCs w:val="18"/>
              </w:rPr>
              <w:t>Address</w:t>
            </w:r>
          </w:p>
        </w:tc>
        <w:tc>
          <w:tcPr>
            <w:tcW w:w="2910" w:type="dxa"/>
            <w:gridSpan w:val="2"/>
            <w:tcBorders>
              <w:top w:val="single" w:sz="4" w:space="0" w:color="auto"/>
              <w:bottom w:val="single" w:sz="4" w:space="0" w:color="auto"/>
            </w:tcBorders>
            <w:shd w:val="clear" w:color="auto" w:fill="auto"/>
            <w:vAlign w:val="bottom"/>
          </w:tcPr>
          <w:p w:rsidR="009355F6" w:rsidRPr="001D36B2" w:rsidRDefault="009355F6" w:rsidP="00F14F78">
            <w:pPr>
              <w:spacing w:before="40" w:after="40"/>
              <w:rPr>
                <w:rFonts w:ascii="Arial" w:hAnsi="Arial" w:cs="Arial"/>
                <w:b/>
                <w:bCs/>
                <w:sz w:val="18"/>
                <w:szCs w:val="18"/>
              </w:rPr>
            </w:pPr>
            <w:r>
              <w:rPr>
                <w:rFonts w:ascii="Arial" w:hAnsi="Arial" w:cs="Arial"/>
                <w:b/>
                <w:bCs/>
                <w:sz w:val="18"/>
                <w:szCs w:val="18"/>
              </w:rPr>
              <w:t>Reference Map</w:t>
            </w:r>
          </w:p>
        </w:tc>
      </w:tr>
      <w:tr w:rsidR="009355F6" w:rsidRPr="001D36B2" w:rsidTr="009355F6">
        <w:trPr>
          <w:cantSplit/>
          <w:trHeight w:val="20"/>
        </w:trPr>
        <w:tc>
          <w:tcPr>
            <w:tcW w:w="4230" w:type="dxa"/>
            <w:tcBorders>
              <w:top w:val="single" w:sz="4" w:space="0" w:color="auto"/>
              <w:bottom w:val="single" w:sz="4" w:space="0" w:color="auto"/>
            </w:tcBorders>
            <w:shd w:val="clear" w:color="auto" w:fill="auto"/>
          </w:tcPr>
          <w:p w:rsidR="009355F6" w:rsidRPr="00FC0A71" w:rsidRDefault="009355F6" w:rsidP="00F14F78">
            <w:pPr>
              <w:spacing w:before="40" w:after="40"/>
              <w:rPr>
                <w:rFonts w:ascii="Arial" w:hAnsi="Arial" w:cs="Arial"/>
                <w:sz w:val="18"/>
                <w:szCs w:val="18"/>
                <w:highlight w:val="lightGray"/>
              </w:rPr>
            </w:pPr>
            <w:r>
              <w:rPr>
                <w:rFonts w:ascii="Arial" w:hAnsi="Arial" w:cs="Arial"/>
                <w:sz w:val="18"/>
                <w:szCs w:val="18"/>
                <w:highlight w:val="lightGray"/>
              </w:rPr>
              <w:t>Old Landfill</w:t>
            </w:r>
          </w:p>
        </w:tc>
        <w:tc>
          <w:tcPr>
            <w:tcW w:w="5940" w:type="dxa"/>
            <w:tcBorders>
              <w:top w:val="single" w:sz="4" w:space="0" w:color="auto"/>
              <w:bottom w:val="single" w:sz="4" w:space="0" w:color="auto"/>
            </w:tcBorders>
            <w:shd w:val="clear" w:color="auto" w:fill="auto"/>
          </w:tcPr>
          <w:p w:rsidR="009355F6" w:rsidRPr="00FC0A71" w:rsidRDefault="009355F6" w:rsidP="00F14F78">
            <w:pPr>
              <w:spacing w:before="40" w:after="40"/>
              <w:rPr>
                <w:rFonts w:ascii="Arial" w:hAnsi="Arial" w:cs="Arial"/>
                <w:sz w:val="18"/>
                <w:szCs w:val="18"/>
                <w:highlight w:val="lightGray"/>
              </w:rPr>
            </w:pPr>
            <w:r w:rsidRPr="00FC0A71">
              <w:rPr>
                <w:rFonts w:ascii="Arial" w:hAnsi="Arial" w:cs="Arial"/>
                <w:sz w:val="18"/>
                <w:szCs w:val="18"/>
                <w:highlight w:val="lightGray"/>
              </w:rPr>
              <w:t>North 50</w:t>
            </w:r>
            <w:r w:rsidRPr="00FC0A71">
              <w:rPr>
                <w:rFonts w:ascii="Arial" w:hAnsi="Arial" w:cs="Arial"/>
                <w:sz w:val="18"/>
                <w:szCs w:val="18"/>
                <w:highlight w:val="lightGray"/>
                <w:vertAlign w:val="superscript"/>
              </w:rPr>
              <w:t>th</w:t>
            </w:r>
            <w:r w:rsidRPr="00FC0A71">
              <w:rPr>
                <w:rFonts w:ascii="Arial" w:hAnsi="Arial" w:cs="Arial"/>
                <w:sz w:val="18"/>
                <w:szCs w:val="18"/>
                <w:highlight w:val="lightGray"/>
              </w:rPr>
              <w:t xml:space="preserve"> to North 74</w:t>
            </w:r>
            <w:r w:rsidRPr="00FC0A71">
              <w:rPr>
                <w:rFonts w:ascii="Arial" w:hAnsi="Arial" w:cs="Arial"/>
                <w:sz w:val="18"/>
                <w:szCs w:val="18"/>
                <w:highlight w:val="lightGray"/>
                <w:vertAlign w:val="superscript"/>
              </w:rPr>
              <w:t>th</w:t>
            </w:r>
          </w:p>
        </w:tc>
        <w:tc>
          <w:tcPr>
            <w:tcW w:w="2910" w:type="dxa"/>
            <w:gridSpan w:val="2"/>
            <w:tcBorders>
              <w:top w:val="single" w:sz="4" w:space="0" w:color="auto"/>
              <w:bottom w:val="single" w:sz="4" w:space="0" w:color="auto"/>
            </w:tcBorders>
            <w:shd w:val="clear" w:color="auto" w:fill="auto"/>
          </w:tcPr>
          <w:p w:rsidR="009355F6" w:rsidRPr="00FC0A71" w:rsidRDefault="009355F6" w:rsidP="00F14F78">
            <w:pPr>
              <w:spacing w:before="40" w:after="40"/>
              <w:rPr>
                <w:rFonts w:ascii="Arial" w:hAnsi="Arial" w:cs="Arial"/>
                <w:sz w:val="18"/>
                <w:szCs w:val="18"/>
                <w:highlight w:val="lightGray"/>
              </w:rPr>
            </w:pPr>
            <w:r w:rsidRPr="00FC0A71">
              <w:rPr>
                <w:rFonts w:ascii="Arial" w:hAnsi="Arial" w:cs="Arial"/>
                <w:sz w:val="18"/>
                <w:szCs w:val="18"/>
                <w:highlight w:val="lightGray"/>
              </w:rPr>
              <w:t>Map X, Grid D-5</w:t>
            </w:r>
          </w:p>
        </w:tc>
      </w:tr>
      <w:tr w:rsidR="009355F6" w:rsidRPr="001D36B2" w:rsidTr="009355F6">
        <w:trPr>
          <w:cantSplit/>
          <w:trHeight w:val="20"/>
        </w:trPr>
        <w:tc>
          <w:tcPr>
            <w:tcW w:w="4230" w:type="dxa"/>
            <w:tcBorders>
              <w:top w:val="single" w:sz="4" w:space="0" w:color="auto"/>
              <w:bottom w:val="single" w:sz="4" w:space="0" w:color="auto"/>
            </w:tcBorders>
            <w:shd w:val="clear" w:color="auto" w:fill="auto"/>
          </w:tcPr>
          <w:p w:rsidR="009355F6" w:rsidRPr="008814A3" w:rsidRDefault="009355F6" w:rsidP="00F14F78">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9355F6" w:rsidRPr="008814A3" w:rsidRDefault="009355F6" w:rsidP="00F14F78">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9355F6" w:rsidRPr="008814A3" w:rsidRDefault="009355F6" w:rsidP="00F14F78">
            <w:pPr>
              <w:spacing w:before="40" w:after="40"/>
              <w:rPr>
                <w:rFonts w:ascii="Arial" w:hAnsi="Arial" w:cs="Arial"/>
                <w:sz w:val="18"/>
                <w:szCs w:val="18"/>
              </w:rPr>
            </w:pPr>
          </w:p>
        </w:tc>
      </w:tr>
      <w:tr w:rsidR="009355F6" w:rsidRPr="001D36B2" w:rsidTr="009355F6">
        <w:trPr>
          <w:cantSplit/>
          <w:trHeight w:val="20"/>
        </w:trPr>
        <w:tc>
          <w:tcPr>
            <w:tcW w:w="4230" w:type="dxa"/>
            <w:tcBorders>
              <w:top w:val="single" w:sz="4" w:space="0" w:color="auto"/>
              <w:bottom w:val="single" w:sz="4" w:space="0" w:color="auto"/>
            </w:tcBorders>
            <w:shd w:val="clear" w:color="auto" w:fill="auto"/>
          </w:tcPr>
          <w:p w:rsidR="009355F6" w:rsidRPr="008814A3" w:rsidRDefault="009355F6" w:rsidP="00F14F78">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9355F6" w:rsidRPr="008814A3" w:rsidRDefault="009355F6" w:rsidP="00F14F78">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9355F6" w:rsidRPr="008814A3" w:rsidRDefault="009355F6" w:rsidP="00F14F78">
            <w:pPr>
              <w:spacing w:before="40" w:after="40"/>
              <w:rPr>
                <w:rFonts w:ascii="Arial" w:hAnsi="Arial" w:cs="Arial"/>
                <w:sz w:val="18"/>
                <w:szCs w:val="18"/>
              </w:rPr>
            </w:pPr>
          </w:p>
        </w:tc>
      </w:tr>
      <w:tr w:rsidR="009355F6" w:rsidRPr="001D36B2" w:rsidTr="009355F6">
        <w:trPr>
          <w:cantSplit/>
          <w:trHeight w:val="20"/>
        </w:trPr>
        <w:tc>
          <w:tcPr>
            <w:tcW w:w="4230" w:type="dxa"/>
            <w:tcBorders>
              <w:top w:val="single" w:sz="4" w:space="0" w:color="auto"/>
              <w:bottom w:val="single" w:sz="4" w:space="0" w:color="auto"/>
            </w:tcBorders>
            <w:shd w:val="clear" w:color="auto" w:fill="auto"/>
          </w:tcPr>
          <w:p w:rsidR="009355F6" w:rsidRPr="008814A3" w:rsidRDefault="009355F6" w:rsidP="00F14F78">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9355F6" w:rsidRPr="008814A3" w:rsidRDefault="009355F6" w:rsidP="00F14F78">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9355F6" w:rsidRPr="008814A3" w:rsidRDefault="009355F6" w:rsidP="00F14F78">
            <w:pPr>
              <w:spacing w:before="40" w:after="40"/>
              <w:rPr>
                <w:rFonts w:ascii="Arial" w:hAnsi="Arial" w:cs="Arial"/>
                <w:sz w:val="18"/>
                <w:szCs w:val="18"/>
              </w:rPr>
            </w:pPr>
          </w:p>
        </w:tc>
      </w:tr>
    </w:tbl>
    <w:p w:rsidR="009355F6" w:rsidRDefault="009355F6">
      <w:r>
        <w:rPr>
          <w:b/>
          <w:caps/>
        </w:rPr>
        <w:br w:type="page"/>
      </w:r>
    </w:p>
    <w:tbl>
      <w:tblPr>
        <w:tblW w:w="12960" w:type="dxa"/>
        <w:tblInd w:w="108" w:type="dxa"/>
        <w:tblLook w:val="0000"/>
      </w:tblPr>
      <w:tblGrid>
        <w:gridCol w:w="3000"/>
        <w:gridCol w:w="2580"/>
        <w:gridCol w:w="3960"/>
        <w:gridCol w:w="3420"/>
      </w:tblGrid>
      <w:tr w:rsidR="00036E3C" w:rsidRPr="00A17613" w:rsidTr="009355F6">
        <w:trPr>
          <w:cantSplit/>
          <w:trHeight w:val="255"/>
          <w:tblHeader/>
        </w:trPr>
        <w:tc>
          <w:tcPr>
            <w:tcW w:w="12960" w:type="dxa"/>
            <w:gridSpan w:val="4"/>
            <w:tcBorders>
              <w:top w:val="nil"/>
              <w:bottom w:val="single" w:sz="4" w:space="0" w:color="auto"/>
            </w:tcBorders>
            <w:shd w:val="clear" w:color="auto" w:fill="auto"/>
            <w:vAlign w:val="center"/>
          </w:tcPr>
          <w:p w:rsidR="00036E3C" w:rsidRPr="00A17613" w:rsidRDefault="00602DB5" w:rsidP="000C13F7">
            <w:pPr>
              <w:pStyle w:val="Exhibit--Number"/>
            </w:pPr>
            <w:r w:rsidRPr="00A17613">
              <w:lastRenderedPageBreak/>
              <w:t xml:space="preserve">appendix table </w:t>
            </w:r>
            <w:r w:rsidR="00C1232E" w:rsidRPr="00A17613">
              <w:t>X</w:t>
            </w:r>
            <w:r w:rsidR="00EB6283" w:rsidRPr="00A17613">
              <w:t>-3</w:t>
            </w:r>
          </w:p>
          <w:p w:rsidR="00036E3C" w:rsidRPr="00A17613" w:rsidRDefault="00C1232E" w:rsidP="000C13F7">
            <w:pPr>
              <w:pStyle w:val="Exhibit--Caption"/>
              <w:rPr>
                <w:rFonts w:ascii="Arial" w:hAnsi="Arial" w:cs="Arial"/>
                <w:caps/>
                <w:sz w:val="18"/>
                <w:szCs w:val="18"/>
              </w:rPr>
            </w:pPr>
            <w:r w:rsidRPr="00A17613">
              <w:rPr>
                <w:i w:val="0"/>
                <w:caps/>
              </w:rPr>
              <w:t>Debris Clearance</w:t>
            </w:r>
            <w:r w:rsidR="00CA20FD" w:rsidRPr="00A17613">
              <w:rPr>
                <w:i w:val="0"/>
                <w:caps/>
              </w:rPr>
              <w:t xml:space="preserve"> Priorities</w:t>
            </w:r>
            <w:r w:rsidRPr="00A17613">
              <w:rPr>
                <w:i w:val="0"/>
                <w:caps/>
              </w:rPr>
              <w:t xml:space="preserve"> –</w:t>
            </w:r>
            <w:r w:rsidR="00CA20FD" w:rsidRPr="00A17613">
              <w:rPr>
                <w:i w:val="0"/>
                <w:caps/>
              </w:rPr>
              <w:t xml:space="preserve"> </w:t>
            </w:r>
            <w:r w:rsidRPr="00A17613">
              <w:rPr>
                <w:i w:val="0"/>
                <w:caps/>
              </w:rPr>
              <w:t>Critical Facilities and Infrastructure</w:t>
            </w:r>
          </w:p>
        </w:tc>
      </w:tr>
      <w:tr w:rsidR="00F26A40" w:rsidRPr="001D36B2" w:rsidTr="009355F6">
        <w:trPr>
          <w:cantSplit/>
          <w:trHeight w:val="255"/>
          <w:tblHeader/>
        </w:trPr>
        <w:tc>
          <w:tcPr>
            <w:tcW w:w="3000" w:type="dxa"/>
            <w:tcBorders>
              <w:top w:val="single" w:sz="4" w:space="0" w:color="auto"/>
              <w:bottom w:val="single" w:sz="4" w:space="0" w:color="auto"/>
            </w:tcBorders>
            <w:shd w:val="clear" w:color="auto" w:fill="auto"/>
            <w:vAlign w:val="bottom"/>
          </w:tcPr>
          <w:p w:rsidR="00F26A40" w:rsidRPr="001D36B2" w:rsidRDefault="00F26A40" w:rsidP="00F26A40">
            <w:pPr>
              <w:spacing w:before="40" w:after="40"/>
              <w:rPr>
                <w:rFonts w:ascii="Arial" w:hAnsi="Arial" w:cs="Arial"/>
                <w:b/>
                <w:bCs/>
                <w:sz w:val="18"/>
                <w:szCs w:val="18"/>
              </w:rPr>
            </w:pPr>
            <w:r>
              <w:rPr>
                <w:rFonts w:ascii="Arial" w:hAnsi="Arial" w:cs="Arial"/>
                <w:b/>
                <w:bCs/>
                <w:sz w:val="18"/>
                <w:szCs w:val="18"/>
              </w:rPr>
              <w:t>Facility or Infrastructure</w:t>
            </w:r>
          </w:p>
        </w:tc>
        <w:tc>
          <w:tcPr>
            <w:tcW w:w="2580" w:type="dxa"/>
            <w:tcBorders>
              <w:top w:val="single" w:sz="4" w:space="0" w:color="auto"/>
              <w:bottom w:val="single" w:sz="4" w:space="0" w:color="auto"/>
            </w:tcBorders>
            <w:shd w:val="clear" w:color="auto" w:fill="auto"/>
            <w:vAlign w:val="bottom"/>
          </w:tcPr>
          <w:p w:rsidR="00F26A40" w:rsidRPr="001D36B2" w:rsidRDefault="00F26A40" w:rsidP="00F26A40">
            <w:pPr>
              <w:spacing w:before="40" w:after="40"/>
              <w:rPr>
                <w:rFonts w:ascii="Arial" w:hAnsi="Arial" w:cs="Arial"/>
                <w:b/>
                <w:bCs/>
                <w:sz w:val="18"/>
                <w:szCs w:val="18"/>
              </w:rPr>
            </w:pPr>
            <w:r>
              <w:rPr>
                <w:rFonts w:ascii="Arial" w:hAnsi="Arial" w:cs="Arial"/>
                <w:b/>
                <w:bCs/>
                <w:sz w:val="18"/>
                <w:szCs w:val="18"/>
              </w:rPr>
              <w:t>Location</w:t>
            </w:r>
          </w:p>
        </w:tc>
        <w:tc>
          <w:tcPr>
            <w:tcW w:w="3960" w:type="dxa"/>
            <w:tcBorders>
              <w:top w:val="single" w:sz="4" w:space="0" w:color="auto"/>
              <w:bottom w:val="single" w:sz="4" w:space="0" w:color="auto"/>
            </w:tcBorders>
            <w:shd w:val="clear" w:color="auto" w:fill="auto"/>
            <w:vAlign w:val="bottom"/>
          </w:tcPr>
          <w:p w:rsidR="00F26A40" w:rsidRPr="001D36B2" w:rsidRDefault="00F26A40" w:rsidP="00F26A40">
            <w:pPr>
              <w:spacing w:before="40" w:after="40"/>
              <w:rPr>
                <w:rFonts w:ascii="Arial" w:hAnsi="Arial" w:cs="Arial"/>
                <w:b/>
                <w:bCs/>
                <w:sz w:val="18"/>
                <w:szCs w:val="18"/>
              </w:rPr>
            </w:pPr>
            <w:r>
              <w:rPr>
                <w:rFonts w:ascii="Arial" w:hAnsi="Arial" w:cs="Arial"/>
                <w:b/>
                <w:bCs/>
                <w:sz w:val="18"/>
                <w:szCs w:val="18"/>
              </w:rPr>
              <w:t>Owner</w:t>
            </w:r>
          </w:p>
        </w:tc>
        <w:tc>
          <w:tcPr>
            <w:tcW w:w="3420" w:type="dxa"/>
            <w:tcBorders>
              <w:top w:val="single" w:sz="4" w:space="0" w:color="auto"/>
              <w:bottom w:val="single" w:sz="4" w:space="0" w:color="auto"/>
            </w:tcBorders>
            <w:shd w:val="clear" w:color="auto" w:fill="auto"/>
            <w:vAlign w:val="bottom"/>
          </w:tcPr>
          <w:p w:rsidR="00F26A40" w:rsidRPr="001D36B2" w:rsidRDefault="00F26A40" w:rsidP="00F26A40">
            <w:pPr>
              <w:spacing w:before="40" w:after="40"/>
              <w:rPr>
                <w:rFonts w:ascii="Arial" w:hAnsi="Arial" w:cs="Arial"/>
                <w:b/>
                <w:bCs/>
                <w:sz w:val="18"/>
                <w:szCs w:val="18"/>
              </w:rPr>
            </w:pPr>
            <w:r>
              <w:rPr>
                <w:rFonts w:ascii="Arial" w:hAnsi="Arial" w:cs="Arial"/>
                <w:b/>
                <w:bCs/>
                <w:sz w:val="18"/>
                <w:szCs w:val="18"/>
              </w:rPr>
              <w:t>Notes</w:t>
            </w:r>
          </w:p>
        </w:tc>
      </w:tr>
      <w:tr w:rsidR="00F26A40" w:rsidRPr="001D36B2" w:rsidTr="009355F6">
        <w:trPr>
          <w:cantSplit/>
          <w:trHeight w:val="20"/>
        </w:trPr>
        <w:tc>
          <w:tcPr>
            <w:tcW w:w="3000" w:type="dxa"/>
            <w:tcBorders>
              <w:top w:val="single" w:sz="4" w:space="0" w:color="auto"/>
              <w:left w:val="nil"/>
              <w:bottom w:val="single" w:sz="4" w:space="0" w:color="auto"/>
            </w:tcBorders>
            <w:shd w:val="clear" w:color="auto" w:fill="auto"/>
          </w:tcPr>
          <w:p w:rsidR="00F26A40" w:rsidRPr="00F26A40" w:rsidRDefault="00F26A40" w:rsidP="001B53F2">
            <w:pPr>
              <w:spacing w:before="40" w:after="40"/>
              <w:rPr>
                <w:rFonts w:ascii="Arial" w:hAnsi="Arial" w:cs="Arial"/>
                <w:sz w:val="18"/>
                <w:szCs w:val="18"/>
                <w:highlight w:val="lightGray"/>
              </w:rPr>
            </w:pPr>
            <w:r w:rsidRPr="00F26A40">
              <w:rPr>
                <w:rFonts w:ascii="Arial" w:hAnsi="Arial" w:cs="Arial"/>
                <w:sz w:val="18"/>
                <w:szCs w:val="18"/>
                <w:highlight w:val="lightGray"/>
              </w:rPr>
              <w:t>Water Supply Pipeline</w:t>
            </w:r>
          </w:p>
        </w:tc>
        <w:tc>
          <w:tcPr>
            <w:tcW w:w="2580" w:type="dxa"/>
            <w:tcBorders>
              <w:top w:val="single" w:sz="4" w:space="0" w:color="auto"/>
              <w:bottom w:val="single" w:sz="4" w:space="0" w:color="auto"/>
            </w:tcBorders>
            <w:shd w:val="clear" w:color="auto" w:fill="auto"/>
          </w:tcPr>
          <w:p w:rsidR="00F26A40" w:rsidRPr="00F26A40" w:rsidRDefault="00F26A40" w:rsidP="001B53F2">
            <w:pPr>
              <w:spacing w:before="40" w:after="40"/>
              <w:rPr>
                <w:rFonts w:ascii="Arial" w:hAnsi="Arial" w:cs="Arial"/>
                <w:sz w:val="18"/>
                <w:szCs w:val="18"/>
                <w:highlight w:val="lightGray"/>
              </w:rPr>
            </w:pPr>
            <w:r w:rsidRPr="00F26A40">
              <w:rPr>
                <w:rFonts w:ascii="Arial" w:hAnsi="Arial" w:cs="Arial"/>
                <w:sz w:val="18"/>
                <w:szCs w:val="18"/>
                <w:highlight w:val="lightGray"/>
              </w:rPr>
              <w:t>see map</w:t>
            </w:r>
          </w:p>
        </w:tc>
        <w:tc>
          <w:tcPr>
            <w:tcW w:w="3960" w:type="dxa"/>
            <w:tcBorders>
              <w:top w:val="single" w:sz="4" w:space="0" w:color="auto"/>
              <w:bottom w:val="single" w:sz="4" w:space="0" w:color="auto"/>
            </w:tcBorders>
            <w:shd w:val="clear" w:color="auto" w:fill="auto"/>
          </w:tcPr>
          <w:p w:rsidR="00F26A40" w:rsidRPr="00F26A40" w:rsidRDefault="00F26A40" w:rsidP="00231EFA">
            <w:pPr>
              <w:spacing w:before="40" w:after="40"/>
              <w:jc w:val="center"/>
              <w:rPr>
                <w:rFonts w:ascii="Arial" w:hAnsi="Arial" w:cs="Arial"/>
                <w:sz w:val="18"/>
                <w:szCs w:val="18"/>
                <w:highlight w:val="lightGray"/>
              </w:rPr>
            </w:pPr>
            <w:r w:rsidRPr="00F26A40">
              <w:rPr>
                <w:rFonts w:ascii="Arial" w:hAnsi="Arial" w:cs="Arial"/>
                <w:sz w:val="18"/>
                <w:szCs w:val="18"/>
                <w:highlight w:val="lightGray"/>
              </w:rPr>
              <w:t>Utility Name</w:t>
            </w:r>
          </w:p>
        </w:tc>
        <w:tc>
          <w:tcPr>
            <w:tcW w:w="3420" w:type="dxa"/>
            <w:tcBorders>
              <w:top w:val="single" w:sz="4" w:space="0" w:color="auto"/>
              <w:bottom w:val="single" w:sz="4" w:space="0" w:color="auto"/>
            </w:tcBorders>
            <w:shd w:val="clear" w:color="auto" w:fill="auto"/>
          </w:tcPr>
          <w:p w:rsidR="00F26A40" w:rsidRPr="00F26A40" w:rsidRDefault="00F26A40" w:rsidP="001B53F2">
            <w:pPr>
              <w:spacing w:before="40" w:after="40"/>
              <w:rPr>
                <w:rFonts w:ascii="Arial" w:hAnsi="Arial" w:cs="Arial"/>
                <w:sz w:val="18"/>
                <w:szCs w:val="18"/>
                <w:highlight w:val="lightGray"/>
              </w:rPr>
            </w:pPr>
          </w:p>
        </w:tc>
      </w:tr>
      <w:tr w:rsidR="00F26A40" w:rsidRPr="001D36B2" w:rsidTr="009355F6">
        <w:trPr>
          <w:cantSplit/>
          <w:trHeight w:val="20"/>
        </w:trPr>
        <w:tc>
          <w:tcPr>
            <w:tcW w:w="3000" w:type="dxa"/>
            <w:tcBorders>
              <w:top w:val="single" w:sz="4" w:space="0" w:color="auto"/>
              <w:left w:val="nil"/>
              <w:bottom w:val="single" w:sz="4" w:space="0" w:color="auto"/>
            </w:tcBorders>
            <w:shd w:val="clear" w:color="auto" w:fill="auto"/>
          </w:tcPr>
          <w:p w:rsidR="00F26A40" w:rsidRPr="008814A3" w:rsidRDefault="00F26A40" w:rsidP="001B53F2">
            <w:pPr>
              <w:spacing w:before="40" w:after="40"/>
              <w:rPr>
                <w:rFonts w:ascii="Arial" w:hAnsi="Arial" w:cs="Arial"/>
                <w:sz w:val="18"/>
                <w:szCs w:val="18"/>
              </w:rPr>
            </w:pPr>
          </w:p>
        </w:tc>
        <w:tc>
          <w:tcPr>
            <w:tcW w:w="2580" w:type="dxa"/>
            <w:tcBorders>
              <w:top w:val="single" w:sz="4" w:space="0" w:color="auto"/>
              <w:bottom w:val="single" w:sz="4" w:space="0" w:color="auto"/>
            </w:tcBorders>
            <w:shd w:val="clear" w:color="auto" w:fill="auto"/>
          </w:tcPr>
          <w:p w:rsidR="00F26A40" w:rsidRPr="008814A3" w:rsidRDefault="00F26A40" w:rsidP="001B53F2">
            <w:pPr>
              <w:spacing w:before="40" w:after="40"/>
              <w:rPr>
                <w:rFonts w:ascii="Arial" w:hAnsi="Arial" w:cs="Arial"/>
                <w:sz w:val="18"/>
                <w:szCs w:val="18"/>
              </w:rPr>
            </w:pPr>
          </w:p>
        </w:tc>
        <w:tc>
          <w:tcPr>
            <w:tcW w:w="3960" w:type="dxa"/>
            <w:tcBorders>
              <w:top w:val="single" w:sz="4" w:space="0" w:color="auto"/>
              <w:bottom w:val="single" w:sz="4" w:space="0" w:color="auto"/>
            </w:tcBorders>
            <w:shd w:val="clear" w:color="auto" w:fill="auto"/>
          </w:tcPr>
          <w:p w:rsidR="00F26A40" w:rsidRPr="008814A3" w:rsidRDefault="00F26A40" w:rsidP="00231EFA">
            <w:pPr>
              <w:spacing w:before="40" w:after="40"/>
              <w:jc w:val="center"/>
              <w:rPr>
                <w:rFonts w:ascii="Arial" w:hAnsi="Arial" w:cs="Arial"/>
                <w:sz w:val="18"/>
                <w:szCs w:val="18"/>
              </w:rPr>
            </w:pPr>
          </w:p>
        </w:tc>
        <w:tc>
          <w:tcPr>
            <w:tcW w:w="3420" w:type="dxa"/>
            <w:tcBorders>
              <w:top w:val="single" w:sz="4" w:space="0" w:color="auto"/>
              <w:bottom w:val="single" w:sz="4" w:space="0" w:color="auto"/>
            </w:tcBorders>
            <w:shd w:val="clear" w:color="auto" w:fill="auto"/>
          </w:tcPr>
          <w:p w:rsidR="00F26A40" w:rsidRPr="008814A3" w:rsidRDefault="00F26A40" w:rsidP="001B53F2">
            <w:pPr>
              <w:spacing w:before="40" w:after="40"/>
              <w:rPr>
                <w:rFonts w:ascii="Arial" w:hAnsi="Arial" w:cs="Arial"/>
                <w:sz w:val="18"/>
                <w:szCs w:val="18"/>
              </w:rPr>
            </w:pPr>
          </w:p>
        </w:tc>
      </w:tr>
      <w:tr w:rsidR="00F26A40" w:rsidRPr="001D36B2" w:rsidTr="009355F6">
        <w:trPr>
          <w:cantSplit/>
          <w:trHeight w:val="305"/>
        </w:trPr>
        <w:tc>
          <w:tcPr>
            <w:tcW w:w="3000" w:type="dxa"/>
            <w:tcBorders>
              <w:top w:val="single" w:sz="4" w:space="0" w:color="auto"/>
              <w:left w:val="nil"/>
              <w:bottom w:val="single" w:sz="4" w:space="0" w:color="auto"/>
            </w:tcBorders>
            <w:shd w:val="clear" w:color="auto" w:fill="auto"/>
          </w:tcPr>
          <w:p w:rsidR="00F26A40" w:rsidRPr="008814A3" w:rsidRDefault="00F26A40" w:rsidP="001B53F2">
            <w:pPr>
              <w:spacing w:before="40" w:after="40"/>
              <w:rPr>
                <w:rFonts w:ascii="Arial" w:hAnsi="Arial" w:cs="Arial"/>
                <w:sz w:val="18"/>
                <w:szCs w:val="18"/>
              </w:rPr>
            </w:pPr>
          </w:p>
        </w:tc>
        <w:tc>
          <w:tcPr>
            <w:tcW w:w="2580" w:type="dxa"/>
            <w:tcBorders>
              <w:top w:val="single" w:sz="4" w:space="0" w:color="auto"/>
              <w:bottom w:val="single" w:sz="4" w:space="0" w:color="auto"/>
            </w:tcBorders>
            <w:shd w:val="clear" w:color="auto" w:fill="auto"/>
          </w:tcPr>
          <w:p w:rsidR="00F26A40" w:rsidRPr="008814A3" w:rsidRDefault="00F26A40" w:rsidP="001B53F2">
            <w:pPr>
              <w:spacing w:before="40" w:after="40"/>
              <w:rPr>
                <w:rFonts w:ascii="Arial" w:hAnsi="Arial" w:cs="Arial"/>
                <w:sz w:val="18"/>
                <w:szCs w:val="18"/>
              </w:rPr>
            </w:pPr>
          </w:p>
        </w:tc>
        <w:tc>
          <w:tcPr>
            <w:tcW w:w="3960" w:type="dxa"/>
            <w:tcBorders>
              <w:top w:val="single" w:sz="4" w:space="0" w:color="auto"/>
              <w:bottom w:val="single" w:sz="4" w:space="0" w:color="auto"/>
            </w:tcBorders>
            <w:shd w:val="clear" w:color="auto" w:fill="auto"/>
          </w:tcPr>
          <w:p w:rsidR="00F26A40" w:rsidRPr="008814A3" w:rsidRDefault="00F26A40" w:rsidP="00231EFA">
            <w:pPr>
              <w:spacing w:before="40" w:after="40"/>
              <w:jc w:val="center"/>
              <w:rPr>
                <w:rFonts w:ascii="Arial" w:hAnsi="Arial" w:cs="Arial"/>
                <w:sz w:val="18"/>
                <w:szCs w:val="18"/>
              </w:rPr>
            </w:pPr>
          </w:p>
        </w:tc>
        <w:tc>
          <w:tcPr>
            <w:tcW w:w="3420" w:type="dxa"/>
            <w:tcBorders>
              <w:top w:val="single" w:sz="4" w:space="0" w:color="auto"/>
              <w:bottom w:val="single" w:sz="4" w:space="0" w:color="auto"/>
            </w:tcBorders>
            <w:shd w:val="clear" w:color="auto" w:fill="auto"/>
          </w:tcPr>
          <w:p w:rsidR="00F26A40" w:rsidRPr="008814A3" w:rsidRDefault="00F26A40" w:rsidP="001B53F2">
            <w:pPr>
              <w:spacing w:before="40" w:after="40"/>
              <w:rPr>
                <w:rFonts w:ascii="Arial" w:hAnsi="Arial" w:cs="Arial"/>
                <w:sz w:val="18"/>
                <w:szCs w:val="18"/>
              </w:rPr>
            </w:pPr>
          </w:p>
        </w:tc>
      </w:tr>
      <w:tr w:rsidR="00F26A40" w:rsidRPr="001D36B2" w:rsidTr="009355F6">
        <w:trPr>
          <w:cantSplit/>
          <w:trHeight w:val="20"/>
        </w:trPr>
        <w:tc>
          <w:tcPr>
            <w:tcW w:w="3000" w:type="dxa"/>
            <w:tcBorders>
              <w:top w:val="single" w:sz="4" w:space="0" w:color="auto"/>
              <w:left w:val="nil"/>
              <w:bottom w:val="single" w:sz="4" w:space="0" w:color="auto"/>
            </w:tcBorders>
            <w:shd w:val="clear" w:color="auto" w:fill="auto"/>
          </w:tcPr>
          <w:p w:rsidR="00F26A40" w:rsidRPr="001D36B2" w:rsidRDefault="00F26A40" w:rsidP="001B53F2">
            <w:pPr>
              <w:spacing w:before="40" w:after="40"/>
              <w:rPr>
                <w:rFonts w:ascii="Arial" w:hAnsi="Arial" w:cs="Arial"/>
                <w:sz w:val="18"/>
                <w:szCs w:val="18"/>
              </w:rPr>
            </w:pPr>
          </w:p>
        </w:tc>
        <w:tc>
          <w:tcPr>
            <w:tcW w:w="2580" w:type="dxa"/>
            <w:tcBorders>
              <w:top w:val="single" w:sz="4" w:space="0" w:color="auto"/>
              <w:bottom w:val="single" w:sz="4" w:space="0" w:color="auto"/>
            </w:tcBorders>
            <w:shd w:val="clear" w:color="auto" w:fill="auto"/>
          </w:tcPr>
          <w:p w:rsidR="00F26A40" w:rsidRPr="001D36B2" w:rsidRDefault="00F26A40" w:rsidP="001B53F2">
            <w:pPr>
              <w:spacing w:before="40" w:after="40"/>
              <w:rPr>
                <w:rFonts w:ascii="Arial" w:hAnsi="Arial" w:cs="Arial"/>
                <w:sz w:val="18"/>
                <w:szCs w:val="18"/>
              </w:rPr>
            </w:pPr>
          </w:p>
        </w:tc>
        <w:tc>
          <w:tcPr>
            <w:tcW w:w="3960" w:type="dxa"/>
            <w:tcBorders>
              <w:top w:val="single" w:sz="4" w:space="0" w:color="auto"/>
              <w:bottom w:val="single" w:sz="4" w:space="0" w:color="auto"/>
            </w:tcBorders>
            <w:shd w:val="clear" w:color="auto" w:fill="auto"/>
          </w:tcPr>
          <w:p w:rsidR="00F26A40" w:rsidRPr="001D36B2" w:rsidRDefault="00F26A40" w:rsidP="00231EFA">
            <w:pPr>
              <w:spacing w:before="40" w:after="40"/>
              <w:jc w:val="center"/>
              <w:rPr>
                <w:rFonts w:ascii="Arial" w:hAnsi="Arial" w:cs="Arial"/>
                <w:sz w:val="18"/>
                <w:szCs w:val="18"/>
              </w:rPr>
            </w:pPr>
          </w:p>
        </w:tc>
        <w:tc>
          <w:tcPr>
            <w:tcW w:w="3420" w:type="dxa"/>
            <w:tcBorders>
              <w:top w:val="single" w:sz="4" w:space="0" w:color="auto"/>
              <w:bottom w:val="single" w:sz="4" w:space="0" w:color="auto"/>
            </w:tcBorders>
            <w:shd w:val="clear" w:color="auto" w:fill="auto"/>
          </w:tcPr>
          <w:p w:rsidR="00F26A40" w:rsidRPr="001D36B2" w:rsidRDefault="00F26A40" w:rsidP="001B53F2">
            <w:pPr>
              <w:spacing w:before="40" w:after="40"/>
              <w:rPr>
                <w:rFonts w:ascii="Arial" w:hAnsi="Arial" w:cs="Arial"/>
                <w:sz w:val="18"/>
                <w:szCs w:val="18"/>
              </w:rPr>
            </w:pPr>
          </w:p>
        </w:tc>
      </w:tr>
    </w:tbl>
    <w:p w:rsidR="00544464" w:rsidRDefault="00544464" w:rsidP="001D36B2">
      <w:pPr>
        <w:spacing w:before="40" w:after="40"/>
        <w:rPr>
          <w:rFonts w:ascii="Arial" w:hAnsi="Arial" w:cs="Arial"/>
          <w:b/>
          <w:bCs/>
          <w:sz w:val="18"/>
          <w:szCs w:val="18"/>
        </w:rPr>
        <w:sectPr w:rsidR="00544464" w:rsidSect="007E0141">
          <w:headerReference w:type="even" r:id="rId16"/>
          <w:headerReference w:type="default" r:id="rId17"/>
          <w:footerReference w:type="even" r:id="rId18"/>
          <w:footerReference w:type="default" r:id="rId19"/>
          <w:headerReference w:type="first" r:id="rId20"/>
          <w:footerReference w:type="first" r:id="rId21"/>
          <w:pgSz w:w="15840" w:h="12240" w:orient="landscape" w:code="1"/>
          <w:pgMar w:top="1440" w:right="1440" w:bottom="1440" w:left="1440" w:header="720" w:footer="720" w:gutter="0"/>
          <w:cols w:space="720"/>
          <w:titlePg/>
        </w:sectPr>
      </w:pPr>
    </w:p>
    <w:tbl>
      <w:tblPr>
        <w:tblW w:w="12960" w:type="dxa"/>
        <w:tblInd w:w="108" w:type="dxa"/>
        <w:tblLook w:val="0000"/>
      </w:tblPr>
      <w:tblGrid>
        <w:gridCol w:w="4500"/>
        <w:gridCol w:w="5940"/>
        <w:gridCol w:w="2520"/>
      </w:tblGrid>
      <w:tr w:rsidR="00036E3C" w:rsidRPr="001D36B2" w:rsidTr="00F26A40">
        <w:trPr>
          <w:cantSplit/>
          <w:trHeight w:val="270"/>
          <w:tblHeader/>
        </w:trPr>
        <w:tc>
          <w:tcPr>
            <w:tcW w:w="12960" w:type="dxa"/>
            <w:gridSpan w:val="3"/>
            <w:tcBorders>
              <w:top w:val="nil"/>
              <w:left w:val="nil"/>
              <w:bottom w:val="single" w:sz="4" w:space="0" w:color="auto"/>
            </w:tcBorders>
            <w:shd w:val="clear" w:color="auto" w:fill="auto"/>
            <w:vAlign w:val="center"/>
          </w:tcPr>
          <w:p w:rsidR="00036E3C" w:rsidRPr="00A17613" w:rsidRDefault="00557834" w:rsidP="00544464">
            <w:pPr>
              <w:pStyle w:val="Exhibit--Number"/>
            </w:pPr>
            <w:r w:rsidRPr="00A17613">
              <w:lastRenderedPageBreak/>
              <w:t xml:space="preserve">appendix table </w:t>
            </w:r>
            <w:r w:rsidR="00CA20FD" w:rsidRPr="00A17613">
              <w:t>X</w:t>
            </w:r>
            <w:r w:rsidR="00EB6283" w:rsidRPr="00A17613">
              <w:t>-4</w:t>
            </w:r>
          </w:p>
          <w:p w:rsidR="00036E3C" w:rsidRPr="00A17613" w:rsidRDefault="00C1232E" w:rsidP="00544464">
            <w:pPr>
              <w:pStyle w:val="Exhibit--Caption"/>
              <w:rPr>
                <w:rFonts w:ascii="Arial" w:hAnsi="Arial" w:cs="Arial"/>
                <w:caps/>
                <w:sz w:val="18"/>
                <w:szCs w:val="18"/>
              </w:rPr>
            </w:pPr>
            <w:r w:rsidRPr="00A17613">
              <w:rPr>
                <w:i w:val="0"/>
                <w:caps/>
              </w:rPr>
              <w:t>Debris Clearance</w:t>
            </w:r>
            <w:r w:rsidR="00CA20FD" w:rsidRPr="00A17613">
              <w:rPr>
                <w:i w:val="0"/>
                <w:caps/>
              </w:rPr>
              <w:t xml:space="preserve"> Priorities</w:t>
            </w:r>
            <w:r w:rsidRPr="00A17613">
              <w:rPr>
                <w:i w:val="0"/>
                <w:caps/>
              </w:rPr>
              <w:t xml:space="preserve"> –</w:t>
            </w:r>
            <w:r w:rsidR="00CA20FD" w:rsidRPr="00A17613">
              <w:rPr>
                <w:b/>
                <w:caps/>
              </w:rPr>
              <w:t xml:space="preserve"> </w:t>
            </w:r>
            <w:r w:rsidR="00CA20FD" w:rsidRPr="00A17613">
              <w:rPr>
                <w:i w:val="0"/>
                <w:caps/>
              </w:rPr>
              <w:t>Major Freeways or Arterial Routes</w:t>
            </w:r>
          </w:p>
        </w:tc>
      </w:tr>
      <w:tr w:rsidR="00FC0A71" w:rsidRPr="001D36B2" w:rsidTr="00F26A40">
        <w:trPr>
          <w:cantSplit/>
          <w:trHeight w:val="270"/>
          <w:tblHeader/>
        </w:trPr>
        <w:tc>
          <w:tcPr>
            <w:tcW w:w="4500" w:type="dxa"/>
            <w:tcBorders>
              <w:top w:val="single" w:sz="4" w:space="0" w:color="auto"/>
              <w:left w:val="nil"/>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Route</w:t>
            </w:r>
          </w:p>
        </w:tc>
        <w:tc>
          <w:tcPr>
            <w:tcW w:w="5940" w:type="dxa"/>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Description</w:t>
            </w:r>
          </w:p>
        </w:tc>
        <w:tc>
          <w:tcPr>
            <w:tcW w:w="2520" w:type="dxa"/>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Reference Map</w:t>
            </w:r>
          </w:p>
        </w:tc>
      </w:tr>
      <w:tr w:rsidR="00FC0A71" w:rsidRPr="001D36B2" w:rsidTr="00F26A40">
        <w:trPr>
          <w:cantSplit/>
          <w:trHeight w:val="20"/>
        </w:trPr>
        <w:tc>
          <w:tcPr>
            <w:tcW w:w="4500" w:type="dxa"/>
            <w:tcBorders>
              <w:top w:val="single" w:sz="4" w:space="0" w:color="auto"/>
              <w:left w:val="nil"/>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smartTag w:uri="urn:schemas-microsoft-com:office:smarttags" w:element="Street">
              <w:smartTag w:uri="urn:schemas-microsoft-com:office:smarttags" w:element="address">
                <w:r w:rsidRPr="00FC0A71">
                  <w:rPr>
                    <w:rFonts w:ascii="Arial" w:hAnsi="Arial" w:cs="Arial"/>
                    <w:sz w:val="18"/>
                    <w:szCs w:val="18"/>
                    <w:highlight w:val="lightGray"/>
                  </w:rPr>
                  <w:t>Main Street</w:t>
                </w:r>
              </w:smartTag>
            </w:smartTag>
          </w:p>
        </w:tc>
        <w:tc>
          <w:tcPr>
            <w:tcW w:w="5940" w:type="dxa"/>
            <w:tcBorders>
              <w:top w:val="single" w:sz="4" w:space="0" w:color="auto"/>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r w:rsidRPr="00FC0A71">
              <w:rPr>
                <w:rFonts w:ascii="Arial" w:hAnsi="Arial" w:cs="Arial"/>
                <w:sz w:val="18"/>
                <w:szCs w:val="18"/>
                <w:highlight w:val="lightGray"/>
              </w:rPr>
              <w:t>North 50</w:t>
            </w:r>
            <w:r w:rsidRPr="00FC0A71">
              <w:rPr>
                <w:rFonts w:ascii="Arial" w:hAnsi="Arial" w:cs="Arial"/>
                <w:sz w:val="18"/>
                <w:szCs w:val="18"/>
                <w:highlight w:val="lightGray"/>
                <w:vertAlign w:val="superscript"/>
              </w:rPr>
              <w:t>th</w:t>
            </w:r>
            <w:r w:rsidRPr="00FC0A71">
              <w:rPr>
                <w:rFonts w:ascii="Arial" w:hAnsi="Arial" w:cs="Arial"/>
                <w:sz w:val="18"/>
                <w:szCs w:val="18"/>
                <w:highlight w:val="lightGray"/>
              </w:rPr>
              <w:t xml:space="preserve"> to North 74</w:t>
            </w:r>
            <w:r w:rsidRPr="00FC0A71">
              <w:rPr>
                <w:rFonts w:ascii="Arial" w:hAnsi="Arial" w:cs="Arial"/>
                <w:sz w:val="18"/>
                <w:szCs w:val="18"/>
                <w:highlight w:val="lightGray"/>
                <w:vertAlign w:val="superscript"/>
              </w:rPr>
              <w:t>th</w:t>
            </w:r>
          </w:p>
        </w:tc>
        <w:tc>
          <w:tcPr>
            <w:tcW w:w="2520" w:type="dxa"/>
            <w:tcBorders>
              <w:top w:val="single" w:sz="4" w:space="0" w:color="auto"/>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r w:rsidRPr="00FC0A71">
              <w:rPr>
                <w:rFonts w:ascii="Arial" w:hAnsi="Arial" w:cs="Arial"/>
                <w:sz w:val="18"/>
                <w:szCs w:val="18"/>
                <w:highlight w:val="lightGray"/>
              </w:rPr>
              <w:t>Map X, Grid D-5</w:t>
            </w:r>
          </w:p>
        </w:tc>
      </w:tr>
      <w:tr w:rsidR="00FC0A71" w:rsidRPr="001D36B2" w:rsidTr="00F26A40">
        <w:trPr>
          <w:cantSplit/>
          <w:trHeight w:val="20"/>
        </w:trPr>
        <w:tc>
          <w:tcPr>
            <w:tcW w:w="4500" w:type="dxa"/>
            <w:tcBorders>
              <w:top w:val="single" w:sz="4" w:space="0" w:color="auto"/>
              <w:left w:val="nil"/>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52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r w:rsidR="00FC0A71" w:rsidRPr="001D36B2" w:rsidTr="00F26A40">
        <w:trPr>
          <w:cantSplit/>
          <w:trHeight w:val="20"/>
        </w:trPr>
        <w:tc>
          <w:tcPr>
            <w:tcW w:w="4500" w:type="dxa"/>
            <w:tcBorders>
              <w:top w:val="single" w:sz="4" w:space="0" w:color="auto"/>
              <w:left w:val="nil"/>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52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r w:rsidR="00FC0A71" w:rsidRPr="001D36B2" w:rsidTr="00F26A40">
        <w:trPr>
          <w:cantSplit/>
          <w:trHeight w:val="20"/>
        </w:trPr>
        <w:tc>
          <w:tcPr>
            <w:tcW w:w="4500" w:type="dxa"/>
            <w:tcBorders>
              <w:top w:val="single" w:sz="4" w:space="0" w:color="auto"/>
              <w:left w:val="nil"/>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52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bl>
    <w:p w:rsidR="003251FD" w:rsidRDefault="003251FD" w:rsidP="001D36B2">
      <w:pPr>
        <w:spacing w:before="40" w:after="40"/>
        <w:rPr>
          <w:rFonts w:ascii="Arial" w:hAnsi="Arial" w:cs="Arial"/>
          <w:b/>
          <w:bCs/>
          <w:sz w:val="18"/>
          <w:szCs w:val="18"/>
        </w:rPr>
      </w:pPr>
    </w:p>
    <w:p w:rsidR="003251FD" w:rsidRDefault="003251FD" w:rsidP="001D36B2">
      <w:pPr>
        <w:spacing w:before="40" w:after="40"/>
        <w:rPr>
          <w:rFonts w:ascii="Arial" w:hAnsi="Arial" w:cs="Arial"/>
          <w:b/>
          <w:bCs/>
          <w:sz w:val="18"/>
          <w:szCs w:val="18"/>
        </w:rPr>
      </w:pPr>
    </w:p>
    <w:p w:rsidR="003251FD" w:rsidRDefault="003251FD" w:rsidP="001D36B2">
      <w:pPr>
        <w:spacing w:before="40" w:after="40"/>
        <w:rPr>
          <w:rFonts w:ascii="Arial" w:hAnsi="Arial" w:cs="Arial"/>
          <w:b/>
          <w:bCs/>
          <w:sz w:val="18"/>
          <w:szCs w:val="18"/>
        </w:rPr>
      </w:pPr>
    </w:p>
    <w:p w:rsidR="003251FD" w:rsidRDefault="003251FD" w:rsidP="001D36B2">
      <w:pPr>
        <w:spacing w:before="40" w:after="40"/>
        <w:rPr>
          <w:rFonts w:ascii="Arial" w:hAnsi="Arial" w:cs="Arial"/>
          <w:b/>
          <w:bCs/>
          <w:sz w:val="18"/>
          <w:szCs w:val="18"/>
        </w:rPr>
        <w:sectPr w:rsidR="003251FD" w:rsidSect="007E0141">
          <w:headerReference w:type="even" r:id="rId22"/>
          <w:headerReference w:type="default" r:id="rId23"/>
          <w:footerReference w:type="even" r:id="rId24"/>
          <w:footerReference w:type="default" r:id="rId25"/>
          <w:headerReference w:type="first" r:id="rId26"/>
          <w:footerReference w:type="first" r:id="rId27"/>
          <w:pgSz w:w="15840" w:h="12240" w:orient="landscape" w:code="1"/>
          <w:pgMar w:top="1440" w:right="1440" w:bottom="1440" w:left="1440" w:header="720" w:footer="720" w:gutter="0"/>
          <w:cols w:space="720"/>
          <w:titlePg/>
        </w:sectPr>
      </w:pPr>
    </w:p>
    <w:tbl>
      <w:tblPr>
        <w:tblW w:w="13080" w:type="dxa"/>
        <w:tblInd w:w="108" w:type="dxa"/>
        <w:tblLook w:val="0000"/>
      </w:tblPr>
      <w:tblGrid>
        <w:gridCol w:w="4230"/>
        <w:gridCol w:w="5940"/>
        <w:gridCol w:w="2790"/>
        <w:gridCol w:w="120"/>
      </w:tblGrid>
      <w:tr w:rsidR="00036E3C" w:rsidRPr="00A17613" w:rsidTr="00FC0A71">
        <w:trPr>
          <w:gridAfter w:val="1"/>
          <w:wAfter w:w="120" w:type="dxa"/>
          <w:trHeight w:val="480"/>
          <w:tblHeader/>
        </w:trPr>
        <w:tc>
          <w:tcPr>
            <w:tcW w:w="12960" w:type="dxa"/>
            <w:gridSpan w:val="3"/>
            <w:tcBorders>
              <w:top w:val="nil"/>
              <w:left w:val="nil"/>
              <w:bottom w:val="single" w:sz="4" w:space="0" w:color="auto"/>
            </w:tcBorders>
            <w:shd w:val="clear" w:color="auto" w:fill="auto"/>
            <w:vAlign w:val="center"/>
          </w:tcPr>
          <w:p w:rsidR="00036E3C" w:rsidRPr="00A17613" w:rsidRDefault="00B24766" w:rsidP="002C4C0F">
            <w:pPr>
              <w:pStyle w:val="Exhibit--Number"/>
            </w:pPr>
            <w:r w:rsidRPr="00A17613">
              <w:lastRenderedPageBreak/>
              <w:t xml:space="preserve">appendix table </w:t>
            </w:r>
            <w:r w:rsidR="00CA20FD" w:rsidRPr="00A17613">
              <w:t>X</w:t>
            </w:r>
            <w:r w:rsidR="00EB6283" w:rsidRPr="00A17613">
              <w:t>-5</w:t>
            </w:r>
          </w:p>
          <w:p w:rsidR="00036E3C" w:rsidRPr="00A17613" w:rsidRDefault="00C1232E" w:rsidP="00036E3C">
            <w:pPr>
              <w:pStyle w:val="Exhibit--Caption"/>
              <w:rPr>
                <w:rFonts w:cs="Arial"/>
                <w:caps/>
              </w:rPr>
            </w:pPr>
            <w:r w:rsidRPr="00A17613">
              <w:rPr>
                <w:i w:val="0"/>
                <w:caps/>
              </w:rPr>
              <w:t>Debris Clearance</w:t>
            </w:r>
            <w:r w:rsidR="00CA20FD" w:rsidRPr="00A17613">
              <w:rPr>
                <w:i w:val="0"/>
                <w:caps/>
              </w:rPr>
              <w:t xml:space="preserve"> Priorities</w:t>
            </w:r>
            <w:r w:rsidRPr="00A17613">
              <w:rPr>
                <w:i w:val="0"/>
                <w:caps/>
              </w:rPr>
              <w:t xml:space="preserve"> –</w:t>
            </w:r>
            <w:r w:rsidR="00CA20FD" w:rsidRPr="00A17613">
              <w:rPr>
                <w:i w:val="0"/>
                <w:caps/>
              </w:rPr>
              <w:t xml:space="preserve"> Clear Areas Necessary for Movement of Goods and Services/Economic Restoration</w:t>
            </w:r>
          </w:p>
        </w:tc>
      </w:tr>
      <w:tr w:rsidR="00FC0A71" w:rsidRPr="001D36B2" w:rsidTr="00FC0A71">
        <w:trPr>
          <w:trHeight w:val="20"/>
          <w:tblHeader/>
        </w:trPr>
        <w:tc>
          <w:tcPr>
            <w:tcW w:w="4230" w:type="dxa"/>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Route</w:t>
            </w:r>
          </w:p>
        </w:tc>
        <w:tc>
          <w:tcPr>
            <w:tcW w:w="5940" w:type="dxa"/>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Description</w:t>
            </w:r>
          </w:p>
        </w:tc>
        <w:tc>
          <w:tcPr>
            <w:tcW w:w="2910" w:type="dxa"/>
            <w:gridSpan w:val="2"/>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Reference Map</w:t>
            </w:r>
          </w:p>
        </w:tc>
      </w:tr>
      <w:tr w:rsidR="00FC0A71" w:rsidRPr="00FC0A71" w:rsidTr="00FC0A71">
        <w:trPr>
          <w:cantSplit/>
          <w:trHeight w:val="20"/>
        </w:trPr>
        <w:tc>
          <w:tcPr>
            <w:tcW w:w="4230" w:type="dxa"/>
            <w:tcBorders>
              <w:top w:val="single" w:sz="4" w:space="0" w:color="auto"/>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smartTag w:uri="urn:schemas-microsoft-com:office:smarttags" w:element="Street">
              <w:smartTag w:uri="urn:schemas-microsoft-com:office:smarttags" w:element="address">
                <w:r w:rsidRPr="00FC0A71">
                  <w:rPr>
                    <w:rFonts w:ascii="Arial" w:hAnsi="Arial" w:cs="Arial"/>
                    <w:sz w:val="18"/>
                    <w:szCs w:val="18"/>
                    <w:highlight w:val="lightGray"/>
                  </w:rPr>
                  <w:t>Main Street</w:t>
                </w:r>
              </w:smartTag>
            </w:smartTag>
          </w:p>
        </w:tc>
        <w:tc>
          <w:tcPr>
            <w:tcW w:w="5940" w:type="dxa"/>
            <w:tcBorders>
              <w:top w:val="single" w:sz="4" w:space="0" w:color="auto"/>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r w:rsidRPr="00FC0A71">
              <w:rPr>
                <w:rFonts w:ascii="Arial" w:hAnsi="Arial" w:cs="Arial"/>
                <w:sz w:val="18"/>
                <w:szCs w:val="18"/>
                <w:highlight w:val="lightGray"/>
              </w:rPr>
              <w:t>North 50</w:t>
            </w:r>
            <w:r w:rsidRPr="00FC0A71">
              <w:rPr>
                <w:rFonts w:ascii="Arial" w:hAnsi="Arial" w:cs="Arial"/>
                <w:sz w:val="18"/>
                <w:szCs w:val="18"/>
                <w:highlight w:val="lightGray"/>
                <w:vertAlign w:val="superscript"/>
              </w:rPr>
              <w:t>th</w:t>
            </w:r>
            <w:r w:rsidRPr="00FC0A71">
              <w:rPr>
                <w:rFonts w:ascii="Arial" w:hAnsi="Arial" w:cs="Arial"/>
                <w:sz w:val="18"/>
                <w:szCs w:val="18"/>
                <w:highlight w:val="lightGray"/>
              </w:rPr>
              <w:t xml:space="preserve"> to North 74</w:t>
            </w:r>
            <w:r w:rsidRPr="00FC0A71">
              <w:rPr>
                <w:rFonts w:ascii="Arial" w:hAnsi="Arial" w:cs="Arial"/>
                <w:sz w:val="18"/>
                <w:szCs w:val="18"/>
                <w:highlight w:val="lightGray"/>
                <w:vertAlign w:val="superscript"/>
              </w:rPr>
              <w:t>th</w:t>
            </w:r>
          </w:p>
        </w:tc>
        <w:tc>
          <w:tcPr>
            <w:tcW w:w="2910" w:type="dxa"/>
            <w:gridSpan w:val="2"/>
            <w:tcBorders>
              <w:top w:val="single" w:sz="4" w:space="0" w:color="auto"/>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r w:rsidRPr="00FC0A71">
              <w:rPr>
                <w:rFonts w:ascii="Arial" w:hAnsi="Arial" w:cs="Arial"/>
                <w:sz w:val="18"/>
                <w:szCs w:val="18"/>
                <w:highlight w:val="lightGray"/>
              </w:rPr>
              <w:t>Map X, Grid D-5</w:t>
            </w:r>
          </w:p>
        </w:tc>
      </w:tr>
      <w:tr w:rsidR="00FC0A71" w:rsidRPr="008814A3"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r w:rsidR="00FC0A71" w:rsidRPr="008814A3"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r w:rsidR="00FC0A71" w:rsidRPr="008814A3"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bl>
    <w:p w:rsidR="002C4C0F" w:rsidRDefault="002C4C0F" w:rsidP="001D36B2">
      <w:pPr>
        <w:spacing w:before="40" w:after="40"/>
        <w:rPr>
          <w:rFonts w:ascii="Arial" w:hAnsi="Arial" w:cs="Arial"/>
          <w:b/>
          <w:bCs/>
          <w:sz w:val="18"/>
          <w:szCs w:val="18"/>
        </w:rPr>
        <w:sectPr w:rsidR="002C4C0F" w:rsidSect="007E0141">
          <w:headerReference w:type="even" r:id="rId28"/>
          <w:headerReference w:type="default" r:id="rId29"/>
          <w:headerReference w:type="first" r:id="rId30"/>
          <w:footerReference w:type="first" r:id="rId31"/>
          <w:pgSz w:w="15840" w:h="12240" w:orient="landscape" w:code="1"/>
          <w:pgMar w:top="1440" w:right="1440" w:bottom="1440" w:left="1440" w:header="720" w:footer="720" w:gutter="0"/>
          <w:cols w:space="720"/>
          <w:titlePg/>
        </w:sectPr>
      </w:pPr>
    </w:p>
    <w:tbl>
      <w:tblPr>
        <w:tblW w:w="13080" w:type="dxa"/>
        <w:tblInd w:w="108" w:type="dxa"/>
        <w:tblLook w:val="0000"/>
      </w:tblPr>
      <w:tblGrid>
        <w:gridCol w:w="4230"/>
        <w:gridCol w:w="5940"/>
        <w:gridCol w:w="2790"/>
        <w:gridCol w:w="120"/>
      </w:tblGrid>
      <w:tr w:rsidR="00036E3C" w:rsidRPr="00A17613" w:rsidTr="00FC0A71">
        <w:trPr>
          <w:gridAfter w:val="1"/>
          <w:wAfter w:w="120" w:type="dxa"/>
          <w:cantSplit/>
          <w:trHeight w:val="480"/>
          <w:tblHeader/>
        </w:trPr>
        <w:tc>
          <w:tcPr>
            <w:tcW w:w="12960" w:type="dxa"/>
            <w:gridSpan w:val="3"/>
            <w:tcBorders>
              <w:top w:val="nil"/>
              <w:left w:val="nil"/>
              <w:bottom w:val="single" w:sz="4" w:space="0" w:color="auto"/>
            </w:tcBorders>
            <w:shd w:val="clear" w:color="auto" w:fill="auto"/>
            <w:vAlign w:val="center"/>
          </w:tcPr>
          <w:p w:rsidR="00036E3C" w:rsidRPr="00A17613" w:rsidRDefault="00036E3C" w:rsidP="002C4C0F">
            <w:pPr>
              <w:pStyle w:val="Exhibit--Number"/>
            </w:pPr>
            <w:r w:rsidRPr="00A17613">
              <w:lastRenderedPageBreak/>
              <w:t xml:space="preserve">appendix table </w:t>
            </w:r>
            <w:r w:rsidR="00CA20FD" w:rsidRPr="00A17613">
              <w:t>X</w:t>
            </w:r>
            <w:r w:rsidRPr="00A17613">
              <w:t>-</w:t>
            </w:r>
            <w:r w:rsidR="00EB6283" w:rsidRPr="00A17613">
              <w:t>6</w:t>
            </w:r>
          </w:p>
          <w:p w:rsidR="00036E3C" w:rsidRPr="00A17613" w:rsidRDefault="00CA20FD" w:rsidP="00036E3C">
            <w:pPr>
              <w:pStyle w:val="Exhibit--Caption"/>
              <w:rPr>
                <w:rFonts w:cs="Arial"/>
                <w:caps/>
              </w:rPr>
            </w:pPr>
            <w:r w:rsidRPr="00A17613">
              <w:rPr>
                <w:i w:val="0"/>
                <w:caps/>
              </w:rPr>
              <w:t>Debris Clearance Priorities –</w:t>
            </w:r>
            <w:r w:rsidRPr="00A17613">
              <w:rPr>
                <w:b/>
                <w:caps/>
              </w:rPr>
              <w:t xml:space="preserve"> </w:t>
            </w:r>
            <w:r w:rsidRPr="00A17613">
              <w:rPr>
                <w:i w:val="0"/>
                <w:caps/>
              </w:rPr>
              <w:t>Minor Arterial Routes</w:t>
            </w:r>
          </w:p>
        </w:tc>
      </w:tr>
      <w:tr w:rsidR="00FC0A71" w:rsidRPr="001D36B2" w:rsidTr="00FC0A71">
        <w:trPr>
          <w:trHeight w:val="20"/>
          <w:tblHeader/>
        </w:trPr>
        <w:tc>
          <w:tcPr>
            <w:tcW w:w="4230" w:type="dxa"/>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Route</w:t>
            </w:r>
          </w:p>
        </w:tc>
        <w:tc>
          <w:tcPr>
            <w:tcW w:w="5940" w:type="dxa"/>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Description</w:t>
            </w:r>
          </w:p>
        </w:tc>
        <w:tc>
          <w:tcPr>
            <w:tcW w:w="2910" w:type="dxa"/>
            <w:gridSpan w:val="2"/>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Reference Map</w:t>
            </w:r>
          </w:p>
        </w:tc>
      </w:tr>
      <w:tr w:rsidR="00FC0A71" w:rsidRPr="00FC0A71" w:rsidTr="00FC0A71">
        <w:trPr>
          <w:cantSplit/>
          <w:trHeight w:val="20"/>
        </w:trPr>
        <w:tc>
          <w:tcPr>
            <w:tcW w:w="4230" w:type="dxa"/>
            <w:tcBorders>
              <w:top w:val="single" w:sz="4" w:space="0" w:color="auto"/>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smartTag w:uri="urn:schemas-microsoft-com:office:smarttags" w:element="Street">
              <w:smartTag w:uri="urn:schemas-microsoft-com:office:smarttags" w:element="address">
                <w:r w:rsidRPr="00FC0A71">
                  <w:rPr>
                    <w:rFonts w:ascii="Arial" w:hAnsi="Arial" w:cs="Arial"/>
                    <w:sz w:val="18"/>
                    <w:szCs w:val="18"/>
                    <w:highlight w:val="lightGray"/>
                  </w:rPr>
                  <w:t>Main Street</w:t>
                </w:r>
              </w:smartTag>
            </w:smartTag>
          </w:p>
        </w:tc>
        <w:tc>
          <w:tcPr>
            <w:tcW w:w="5940" w:type="dxa"/>
            <w:tcBorders>
              <w:top w:val="single" w:sz="4" w:space="0" w:color="auto"/>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r w:rsidRPr="00FC0A71">
              <w:rPr>
                <w:rFonts w:ascii="Arial" w:hAnsi="Arial" w:cs="Arial"/>
                <w:sz w:val="18"/>
                <w:szCs w:val="18"/>
                <w:highlight w:val="lightGray"/>
              </w:rPr>
              <w:t>North 50</w:t>
            </w:r>
            <w:r w:rsidRPr="00FC0A71">
              <w:rPr>
                <w:rFonts w:ascii="Arial" w:hAnsi="Arial" w:cs="Arial"/>
                <w:sz w:val="18"/>
                <w:szCs w:val="18"/>
                <w:highlight w:val="lightGray"/>
                <w:vertAlign w:val="superscript"/>
              </w:rPr>
              <w:t>th</w:t>
            </w:r>
            <w:r w:rsidRPr="00FC0A71">
              <w:rPr>
                <w:rFonts w:ascii="Arial" w:hAnsi="Arial" w:cs="Arial"/>
                <w:sz w:val="18"/>
                <w:szCs w:val="18"/>
                <w:highlight w:val="lightGray"/>
              </w:rPr>
              <w:t xml:space="preserve"> to North 74</w:t>
            </w:r>
            <w:r w:rsidRPr="00FC0A71">
              <w:rPr>
                <w:rFonts w:ascii="Arial" w:hAnsi="Arial" w:cs="Arial"/>
                <w:sz w:val="18"/>
                <w:szCs w:val="18"/>
                <w:highlight w:val="lightGray"/>
                <w:vertAlign w:val="superscript"/>
              </w:rPr>
              <w:t>th</w:t>
            </w:r>
          </w:p>
        </w:tc>
        <w:tc>
          <w:tcPr>
            <w:tcW w:w="2910" w:type="dxa"/>
            <w:gridSpan w:val="2"/>
            <w:tcBorders>
              <w:top w:val="single" w:sz="4" w:space="0" w:color="auto"/>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r w:rsidRPr="00FC0A71">
              <w:rPr>
                <w:rFonts w:ascii="Arial" w:hAnsi="Arial" w:cs="Arial"/>
                <w:sz w:val="18"/>
                <w:szCs w:val="18"/>
                <w:highlight w:val="lightGray"/>
              </w:rPr>
              <w:t>Map X, Grid D-5</w:t>
            </w:r>
          </w:p>
        </w:tc>
      </w:tr>
      <w:tr w:rsidR="00FC0A71" w:rsidRPr="008814A3"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r w:rsidR="00FC0A71" w:rsidRPr="008814A3"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r w:rsidR="00FC0A71" w:rsidRPr="008814A3"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bl>
    <w:p w:rsidR="00D753F3" w:rsidRPr="00220E15" w:rsidRDefault="00D753F3" w:rsidP="001D36B2">
      <w:pPr>
        <w:spacing w:before="40" w:after="40"/>
        <w:rPr>
          <w:rFonts w:ascii="Arial" w:hAnsi="Arial" w:cs="Arial"/>
          <w:bCs/>
          <w:i/>
          <w:sz w:val="18"/>
          <w:szCs w:val="18"/>
        </w:rPr>
        <w:sectPr w:rsidR="00D753F3" w:rsidRPr="00220E15" w:rsidSect="007E0141">
          <w:headerReference w:type="even" r:id="rId32"/>
          <w:headerReference w:type="default" r:id="rId33"/>
          <w:footerReference w:type="even" r:id="rId34"/>
          <w:headerReference w:type="first" r:id="rId35"/>
          <w:footerReference w:type="first" r:id="rId36"/>
          <w:pgSz w:w="15840" w:h="12240" w:orient="landscape" w:code="1"/>
          <w:pgMar w:top="1440" w:right="1440" w:bottom="1440" w:left="1440" w:header="720" w:footer="720" w:gutter="0"/>
          <w:cols w:space="720"/>
          <w:titlePg/>
        </w:sectPr>
      </w:pPr>
    </w:p>
    <w:tbl>
      <w:tblPr>
        <w:tblW w:w="13080" w:type="dxa"/>
        <w:tblInd w:w="108" w:type="dxa"/>
        <w:tblLook w:val="0000"/>
      </w:tblPr>
      <w:tblGrid>
        <w:gridCol w:w="4230"/>
        <w:gridCol w:w="5940"/>
        <w:gridCol w:w="2790"/>
        <w:gridCol w:w="120"/>
      </w:tblGrid>
      <w:tr w:rsidR="004C7E44" w:rsidRPr="00A17613" w:rsidTr="00FC0A71">
        <w:trPr>
          <w:gridAfter w:val="1"/>
          <w:wAfter w:w="120" w:type="dxa"/>
          <w:cantSplit/>
          <w:trHeight w:val="580"/>
          <w:tblHeader/>
        </w:trPr>
        <w:tc>
          <w:tcPr>
            <w:tcW w:w="12960" w:type="dxa"/>
            <w:gridSpan w:val="3"/>
            <w:tcBorders>
              <w:left w:val="nil"/>
              <w:bottom w:val="single" w:sz="4" w:space="0" w:color="auto"/>
            </w:tcBorders>
            <w:shd w:val="clear" w:color="auto" w:fill="auto"/>
            <w:vAlign w:val="center"/>
          </w:tcPr>
          <w:p w:rsidR="004C7E44" w:rsidRPr="00A17613" w:rsidRDefault="009E2F6D" w:rsidP="003E7250">
            <w:pPr>
              <w:pStyle w:val="Exhibit--Number"/>
            </w:pPr>
            <w:r w:rsidRPr="00A17613">
              <w:lastRenderedPageBreak/>
              <w:t xml:space="preserve">appendix table </w:t>
            </w:r>
            <w:r w:rsidR="00CA20FD" w:rsidRPr="00A17613">
              <w:t>X</w:t>
            </w:r>
            <w:r w:rsidR="00EB6283" w:rsidRPr="00A17613">
              <w:t>-7</w:t>
            </w:r>
          </w:p>
          <w:p w:rsidR="004C7E44" w:rsidRPr="00A17613" w:rsidRDefault="00CA20FD" w:rsidP="00036E3C">
            <w:pPr>
              <w:pStyle w:val="Exhibit--Caption"/>
              <w:rPr>
                <w:rFonts w:cs="Arial"/>
                <w:i w:val="0"/>
                <w:caps/>
              </w:rPr>
            </w:pPr>
            <w:r w:rsidRPr="00A17613">
              <w:rPr>
                <w:i w:val="0"/>
                <w:caps/>
              </w:rPr>
              <w:t>Debris Resources Priorities – Local Routes</w:t>
            </w:r>
          </w:p>
        </w:tc>
      </w:tr>
      <w:tr w:rsidR="00FC0A71" w:rsidRPr="001D36B2" w:rsidTr="00FC0A71">
        <w:trPr>
          <w:trHeight w:val="20"/>
          <w:tblHeader/>
        </w:trPr>
        <w:tc>
          <w:tcPr>
            <w:tcW w:w="4230" w:type="dxa"/>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Route</w:t>
            </w:r>
          </w:p>
        </w:tc>
        <w:tc>
          <w:tcPr>
            <w:tcW w:w="5940" w:type="dxa"/>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Description</w:t>
            </w:r>
          </w:p>
        </w:tc>
        <w:tc>
          <w:tcPr>
            <w:tcW w:w="2910" w:type="dxa"/>
            <w:gridSpan w:val="2"/>
            <w:tcBorders>
              <w:top w:val="single" w:sz="4" w:space="0" w:color="auto"/>
              <w:bottom w:val="single" w:sz="4" w:space="0" w:color="auto"/>
            </w:tcBorders>
            <w:shd w:val="clear" w:color="auto" w:fill="auto"/>
            <w:vAlign w:val="bottom"/>
          </w:tcPr>
          <w:p w:rsidR="00FC0A71" w:rsidRPr="001D36B2" w:rsidRDefault="00FC0A71" w:rsidP="00F26A40">
            <w:pPr>
              <w:spacing w:before="40" w:after="40"/>
              <w:rPr>
                <w:rFonts w:ascii="Arial" w:hAnsi="Arial" w:cs="Arial"/>
                <w:b/>
                <w:bCs/>
                <w:sz w:val="18"/>
                <w:szCs w:val="18"/>
              </w:rPr>
            </w:pPr>
            <w:r>
              <w:rPr>
                <w:rFonts w:ascii="Arial" w:hAnsi="Arial" w:cs="Arial"/>
                <w:b/>
                <w:bCs/>
                <w:sz w:val="18"/>
                <w:szCs w:val="18"/>
              </w:rPr>
              <w:t>Reference Map</w:t>
            </w:r>
          </w:p>
        </w:tc>
      </w:tr>
      <w:tr w:rsidR="00FC0A71" w:rsidRPr="00FC0A71" w:rsidTr="00FC0A71">
        <w:trPr>
          <w:cantSplit/>
          <w:trHeight w:val="20"/>
        </w:trPr>
        <w:tc>
          <w:tcPr>
            <w:tcW w:w="4230" w:type="dxa"/>
            <w:tcBorders>
              <w:top w:val="single" w:sz="4" w:space="0" w:color="auto"/>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smartTag w:uri="urn:schemas-microsoft-com:office:smarttags" w:element="Street">
              <w:smartTag w:uri="urn:schemas-microsoft-com:office:smarttags" w:element="address">
                <w:r w:rsidRPr="00FC0A71">
                  <w:rPr>
                    <w:rFonts w:ascii="Arial" w:hAnsi="Arial" w:cs="Arial"/>
                    <w:sz w:val="18"/>
                    <w:szCs w:val="18"/>
                    <w:highlight w:val="lightGray"/>
                  </w:rPr>
                  <w:t>Main Street</w:t>
                </w:r>
              </w:smartTag>
            </w:smartTag>
          </w:p>
        </w:tc>
        <w:tc>
          <w:tcPr>
            <w:tcW w:w="5940" w:type="dxa"/>
            <w:tcBorders>
              <w:top w:val="single" w:sz="4" w:space="0" w:color="auto"/>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r w:rsidRPr="00FC0A71">
              <w:rPr>
                <w:rFonts w:ascii="Arial" w:hAnsi="Arial" w:cs="Arial"/>
                <w:sz w:val="18"/>
                <w:szCs w:val="18"/>
                <w:highlight w:val="lightGray"/>
              </w:rPr>
              <w:t>North 50</w:t>
            </w:r>
            <w:r w:rsidRPr="00FC0A71">
              <w:rPr>
                <w:rFonts w:ascii="Arial" w:hAnsi="Arial" w:cs="Arial"/>
                <w:sz w:val="18"/>
                <w:szCs w:val="18"/>
                <w:highlight w:val="lightGray"/>
                <w:vertAlign w:val="superscript"/>
              </w:rPr>
              <w:t>th</w:t>
            </w:r>
            <w:r w:rsidRPr="00FC0A71">
              <w:rPr>
                <w:rFonts w:ascii="Arial" w:hAnsi="Arial" w:cs="Arial"/>
                <w:sz w:val="18"/>
                <w:szCs w:val="18"/>
                <w:highlight w:val="lightGray"/>
              </w:rPr>
              <w:t xml:space="preserve"> to North 74</w:t>
            </w:r>
            <w:r w:rsidRPr="00FC0A71">
              <w:rPr>
                <w:rFonts w:ascii="Arial" w:hAnsi="Arial" w:cs="Arial"/>
                <w:sz w:val="18"/>
                <w:szCs w:val="18"/>
                <w:highlight w:val="lightGray"/>
                <w:vertAlign w:val="superscript"/>
              </w:rPr>
              <w:t>th</w:t>
            </w:r>
          </w:p>
        </w:tc>
        <w:tc>
          <w:tcPr>
            <w:tcW w:w="2910" w:type="dxa"/>
            <w:gridSpan w:val="2"/>
            <w:tcBorders>
              <w:top w:val="single" w:sz="4" w:space="0" w:color="auto"/>
              <w:bottom w:val="single" w:sz="4" w:space="0" w:color="auto"/>
            </w:tcBorders>
            <w:shd w:val="clear" w:color="auto" w:fill="auto"/>
          </w:tcPr>
          <w:p w:rsidR="00FC0A71" w:rsidRPr="00FC0A71" w:rsidRDefault="00FC0A71" w:rsidP="000609D1">
            <w:pPr>
              <w:spacing w:before="40" w:after="40"/>
              <w:rPr>
                <w:rFonts w:ascii="Arial" w:hAnsi="Arial" w:cs="Arial"/>
                <w:sz w:val="18"/>
                <w:szCs w:val="18"/>
                <w:highlight w:val="lightGray"/>
              </w:rPr>
            </w:pPr>
            <w:r w:rsidRPr="00FC0A71">
              <w:rPr>
                <w:rFonts w:ascii="Arial" w:hAnsi="Arial" w:cs="Arial"/>
                <w:sz w:val="18"/>
                <w:szCs w:val="18"/>
                <w:highlight w:val="lightGray"/>
              </w:rPr>
              <w:t>Map X, Grid D-5</w:t>
            </w:r>
          </w:p>
        </w:tc>
      </w:tr>
      <w:tr w:rsidR="00FC0A71" w:rsidRPr="008814A3"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r w:rsidR="00FC0A71" w:rsidRPr="008814A3"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r w:rsidR="00FC0A71" w:rsidRPr="008814A3" w:rsidTr="00FC0A71">
        <w:trPr>
          <w:cantSplit/>
          <w:trHeight w:val="20"/>
        </w:trPr>
        <w:tc>
          <w:tcPr>
            <w:tcW w:w="423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FC0A71" w:rsidRPr="008814A3" w:rsidRDefault="00FC0A71" w:rsidP="000609D1">
            <w:pPr>
              <w:spacing w:before="40" w:after="40"/>
              <w:rPr>
                <w:rFonts w:ascii="Arial" w:hAnsi="Arial" w:cs="Arial"/>
                <w:sz w:val="18"/>
                <w:szCs w:val="18"/>
              </w:rPr>
            </w:pPr>
          </w:p>
        </w:tc>
      </w:tr>
    </w:tbl>
    <w:p w:rsidR="00A17613" w:rsidRDefault="00A17613" w:rsidP="00CA20FD">
      <w:pPr>
        <w:spacing w:before="40" w:after="40"/>
      </w:pPr>
    </w:p>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Pr="00A17613" w:rsidRDefault="00A17613" w:rsidP="00A17613"/>
    <w:p w:rsidR="00A17613" w:rsidRDefault="00A17613" w:rsidP="00A17613"/>
    <w:p w:rsidR="00A17613" w:rsidRPr="00A17613" w:rsidRDefault="00A17613" w:rsidP="00A17613"/>
    <w:p w:rsidR="00A17613" w:rsidRDefault="00A17613" w:rsidP="00A17613"/>
    <w:p w:rsidR="00A17613" w:rsidRDefault="00A17613" w:rsidP="00A17613"/>
    <w:tbl>
      <w:tblPr>
        <w:tblW w:w="13080" w:type="dxa"/>
        <w:tblInd w:w="108" w:type="dxa"/>
        <w:tblLook w:val="0000"/>
      </w:tblPr>
      <w:tblGrid>
        <w:gridCol w:w="4230"/>
        <w:gridCol w:w="5940"/>
        <w:gridCol w:w="2790"/>
        <w:gridCol w:w="120"/>
      </w:tblGrid>
      <w:tr w:rsidR="00A17613" w:rsidRPr="00A17613" w:rsidTr="0059575E">
        <w:trPr>
          <w:gridAfter w:val="1"/>
          <w:wAfter w:w="120" w:type="dxa"/>
          <w:cantSplit/>
          <w:trHeight w:val="580"/>
          <w:tblHeader/>
        </w:trPr>
        <w:tc>
          <w:tcPr>
            <w:tcW w:w="12960" w:type="dxa"/>
            <w:gridSpan w:val="3"/>
            <w:tcBorders>
              <w:left w:val="nil"/>
              <w:bottom w:val="single" w:sz="4" w:space="0" w:color="auto"/>
            </w:tcBorders>
            <w:shd w:val="clear" w:color="auto" w:fill="auto"/>
            <w:vAlign w:val="center"/>
          </w:tcPr>
          <w:p w:rsidR="00A17613" w:rsidRPr="00A17613" w:rsidRDefault="00A17613" w:rsidP="0059575E">
            <w:pPr>
              <w:pStyle w:val="Exhibit--Number"/>
            </w:pPr>
            <w:r w:rsidRPr="00A17613">
              <w:lastRenderedPageBreak/>
              <w:t>appendix table X</w:t>
            </w:r>
            <w:r>
              <w:t>-8</w:t>
            </w:r>
          </w:p>
          <w:p w:rsidR="00A17613" w:rsidRPr="00A17613" w:rsidRDefault="00A17613" w:rsidP="0059575E">
            <w:pPr>
              <w:pStyle w:val="Exhibit--Caption"/>
              <w:rPr>
                <w:rFonts w:cs="Arial"/>
                <w:i w:val="0"/>
                <w:caps/>
              </w:rPr>
            </w:pPr>
            <w:r w:rsidRPr="00A17613">
              <w:rPr>
                <w:i w:val="0"/>
                <w:caps/>
              </w:rPr>
              <w:t xml:space="preserve">Debris Resources Priorities – </w:t>
            </w:r>
            <w:r>
              <w:rPr>
                <w:i w:val="0"/>
                <w:caps/>
              </w:rPr>
              <w:t>State and Federsl Highway Administration Funded Routes (*Not eligible for FEMA funding</w:t>
            </w:r>
            <w:r w:rsidR="00F80221">
              <w:rPr>
                <w:i w:val="0"/>
                <w:caps/>
              </w:rPr>
              <w:t xml:space="preserve"> (first Pass))</w:t>
            </w:r>
          </w:p>
        </w:tc>
      </w:tr>
      <w:tr w:rsidR="00A17613" w:rsidRPr="001D36B2" w:rsidTr="0059575E">
        <w:trPr>
          <w:trHeight w:val="20"/>
          <w:tblHeader/>
        </w:trPr>
        <w:tc>
          <w:tcPr>
            <w:tcW w:w="4230" w:type="dxa"/>
            <w:tcBorders>
              <w:top w:val="single" w:sz="4" w:space="0" w:color="auto"/>
              <w:bottom w:val="single" w:sz="4" w:space="0" w:color="auto"/>
            </w:tcBorders>
            <w:shd w:val="clear" w:color="auto" w:fill="auto"/>
            <w:vAlign w:val="bottom"/>
          </w:tcPr>
          <w:p w:rsidR="00A17613" w:rsidRPr="001D36B2" w:rsidRDefault="00A17613" w:rsidP="0059575E">
            <w:pPr>
              <w:spacing w:before="40" w:after="40"/>
              <w:rPr>
                <w:rFonts w:ascii="Arial" w:hAnsi="Arial" w:cs="Arial"/>
                <w:b/>
                <w:bCs/>
                <w:sz w:val="18"/>
                <w:szCs w:val="18"/>
              </w:rPr>
            </w:pPr>
            <w:r>
              <w:rPr>
                <w:rFonts w:ascii="Arial" w:hAnsi="Arial" w:cs="Arial"/>
                <w:b/>
                <w:bCs/>
                <w:sz w:val="18"/>
                <w:szCs w:val="18"/>
              </w:rPr>
              <w:t>Route</w:t>
            </w:r>
          </w:p>
        </w:tc>
        <w:tc>
          <w:tcPr>
            <w:tcW w:w="5940" w:type="dxa"/>
            <w:tcBorders>
              <w:top w:val="single" w:sz="4" w:space="0" w:color="auto"/>
              <w:bottom w:val="single" w:sz="4" w:space="0" w:color="auto"/>
            </w:tcBorders>
            <w:shd w:val="clear" w:color="auto" w:fill="auto"/>
            <w:vAlign w:val="bottom"/>
          </w:tcPr>
          <w:p w:rsidR="00A17613" w:rsidRPr="001D36B2" w:rsidRDefault="00A17613" w:rsidP="0059575E">
            <w:pPr>
              <w:spacing w:before="40" w:after="40"/>
              <w:rPr>
                <w:rFonts w:ascii="Arial" w:hAnsi="Arial" w:cs="Arial"/>
                <w:b/>
                <w:bCs/>
                <w:sz w:val="18"/>
                <w:szCs w:val="18"/>
              </w:rPr>
            </w:pPr>
            <w:r>
              <w:rPr>
                <w:rFonts w:ascii="Arial" w:hAnsi="Arial" w:cs="Arial"/>
                <w:b/>
                <w:bCs/>
                <w:sz w:val="18"/>
                <w:szCs w:val="18"/>
              </w:rPr>
              <w:t>Description</w:t>
            </w:r>
          </w:p>
        </w:tc>
        <w:tc>
          <w:tcPr>
            <w:tcW w:w="2910" w:type="dxa"/>
            <w:gridSpan w:val="2"/>
            <w:tcBorders>
              <w:top w:val="single" w:sz="4" w:space="0" w:color="auto"/>
              <w:bottom w:val="single" w:sz="4" w:space="0" w:color="auto"/>
            </w:tcBorders>
            <w:shd w:val="clear" w:color="auto" w:fill="auto"/>
            <w:vAlign w:val="bottom"/>
          </w:tcPr>
          <w:p w:rsidR="00A17613" w:rsidRPr="001D36B2" w:rsidRDefault="00A17613" w:rsidP="0059575E">
            <w:pPr>
              <w:spacing w:before="40" w:after="40"/>
              <w:rPr>
                <w:rFonts w:ascii="Arial" w:hAnsi="Arial" w:cs="Arial"/>
                <w:b/>
                <w:bCs/>
                <w:sz w:val="18"/>
                <w:szCs w:val="18"/>
              </w:rPr>
            </w:pPr>
            <w:r>
              <w:rPr>
                <w:rFonts w:ascii="Arial" w:hAnsi="Arial" w:cs="Arial"/>
                <w:b/>
                <w:bCs/>
                <w:sz w:val="18"/>
                <w:szCs w:val="18"/>
              </w:rPr>
              <w:t>Reference Map</w:t>
            </w:r>
          </w:p>
        </w:tc>
      </w:tr>
      <w:tr w:rsidR="00A17613" w:rsidRPr="00FC0A71" w:rsidTr="0059575E">
        <w:trPr>
          <w:cantSplit/>
          <w:trHeight w:val="20"/>
        </w:trPr>
        <w:tc>
          <w:tcPr>
            <w:tcW w:w="4230" w:type="dxa"/>
            <w:tcBorders>
              <w:top w:val="single" w:sz="4" w:space="0" w:color="auto"/>
              <w:bottom w:val="single" w:sz="4" w:space="0" w:color="auto"/>
            </w:tcBorders>
            <w:shd w:val="clear" w:color="auto" w:fill="auto"/>
          </w:tcPr>
          <w:p w:rsidR="00A17613" w:rsidRPr="00FC0A71" w:rsidRDefault="00A17613" w:rsidP="0059575E">
            <w:pPr>
              <w:spacing w:before="40" w:after="40"/>
              <w:rPr>
                <w:rFonts w:ascii="Arial" w:hAnsi="Arial" w:cs="Arial"/>
                <w:sz w:val="18"/>
                <w:szCs w:val="18"/>
                <w:highlight w:val="lightGray"/>
              </w:rPr>
            </w:pPr>
            <w:smartTag w:uri="urn:schemas-microsoft-com:office:smarttags" w:element="Street">
              <w:smartTag w:uri="urn:schemas-microsoft-com:office:smarttags" w:element="address">
                <w:r w:rsidRPr="00FC0A71">
                  <w:rPr>
                    <w:rFonts w:ascii="Arial" w:hAnsi="Arial" w:cs="Arial"/>
                    <w:sz w:val="18"/>
                    <w:szCs w:val="18"/>
                    <w:highlight w:val="lightGray"/>
                  </w:rPr>
                  <w:t>Main Street</w:t>
                </w:r>
              </w:smartTag>
            </w:smartTag>
          </w:p>
        </w:tc>
        <w:tc>
          <w:tcPr>
            <w:tcW w:w="5940" w:type="dxa"/>
            <w:tcBorders>
              <w:top w:val="single" w:sz="4" w:space="0" w:color="auto"/>
              <w:bottom w:val="single" w:sz="4" w:space="0" w:color="auto"/>
            </w:tcBorders>
            <w:shd w:val="clear" w:color="auto" w:fill="auto"/>
          </w:tcPr>
          <w:p w:rsidR="00A17613" w:rsidRPr="00FC0A71" w:rsidRDefault="00A17613" w:rsidP="0059575E">
            <w:pPr>
              <w:spacing w:before="40" w:after="40"/>
              <w:rPr>
                <w:rFonts w:ascii="Arial" w:hAnsi="Arial" w:cs="Arial"/>
                <w:sz w:val="18"/>
                <w:szCs w:val="18"/>
                <w:highlight w:val="lightGray"/>
              </w:rPr>
            </w:pPr>
            <w:r w:rsidRPr="00FC0A71">
              <w:rPr>
                <w:rFonts w:ascii="Arial" w:hAnsi="Arial" w:cs="Arial"/>
                <w:sz w:val="18"/>
                <w:szCs w:val="18"/>
                <w:highlight w:val="lightGray"/>
              </w:rPr>
              <w:t>North 50</w:t>
            </w:r>
            <w:r w:rsidRPr="00FC0A71">
              <w:rPr>
                <w:rFonts w:ascii="Arial" w:hAnsi="Arial" w:cs="Arial"/>
                <w:sz w:val="18"/>
                <w:szCs w:val="18"/>
                <w:highlight w:val="lightGray"/>
                <w:vertAlign w:val="superscript"/>
              </w:rPr>
              <w:t>th</w:t>
            </w:r>
            <w:r w:rsidRPr="00FC0A71">
              <w:rPr>
                <w:rFonts w:ascii="Arial" w:hAnsi="Arial" w:cs="Arial"/>
                <w:sz w:val="18"/>
                <w:szCs w:val="18"/>
                <w:highlight w:val="lightGray"/>
              </w:rPr>
              <w:t xml:space="preserve"> to North 74</w:t>
            </w:r>
            <w:r w:rsidRPr="00FC0A71">
              <w:rPr>
                <w:rFonts w:ascii="Arial" w:hAnsi="Arial" w:cs="Arial"/>
                <w:sz w:val="18"/>
                <w:szCs w:val="18"/>
                <w:highlight w:val="lightGray"/>
                <w:vertAlign w:val="superscript"/>
              </w:rPr>
              <w:t>th</w:t>
            </w:r>
          </w:p>
        </w:tc>
        <w:tc>
          <w:tcPr>
            <w:tcW w:w="2910" w:type="dxa"/>
            <w:gridSpan w:val="2"/>
            <w:tcBorders>
              <w:top w:val="single" w:sz="4" w:space="0" w:color="auto"/>
              <w:bottom w:val="single" w:sz="4" w:space="0" w:color="auto"/>
            </w:tcBorders>
            <w:shd w:val="clear" w:color="auto" w:fill="auto"/>
          </w:tcPr>
          <w:p w:rsidR="00A17613" w:rsidRPr="00FC0A71" w:rsidRDefault="00A17613" w:rsidP="0059575E">
            <w:pPr>
              <w:spacing w:before="40" w:after="40"/>
              <w:rPr>
                <w:rFonts w:ascii="Arial" w:hAnsi="Arial" w:cs="Arial"/>
                <w:sz w:val="18"/>
                <w:szCs w:val="18"/>
                <w:highlight w:val="lightGray"/>
              </w:rPr>
            </w:pPr>
            <w:r w:rsidRPr="00FC0A71">
              <w:rPr>
                <w:rFonts w:ascii="Arial" w:hAnsi="Arial" w:cs="Arial"/>
                <w:sz w:val="18"/>
                <w:szCs w:val="18"/>
                <w:highlight w:val="lightGray"/>
              </w:rPr>
              <w:t>Map X, Grid D-5</w:t>
            </w:r>
          </w:p>
        </w:tc>
      </w:tr>
      <w:tr w:rsidR="00A17613" w:rsidRPr="008814A3" w:rsidTr="0059575E">
        <w:trPr>
          <w:cantSplit/>
          <w:trHeight w:val="20"/>
        </w:trPr>
        <w:tc>
          <w:tcPr>
            <w:tcW w:w="4230" w:type="dxa"/>
            <w:tcBorders>
              <w:top w:val="single" w:sz="4" w:space="0" w:color="auto"/>
              <w:bottom w:val="single" w:sz="4" w:space="0" w:color="auto"/>
            </w:tcBorders>
            <w:shd w:val="clear" w:color="auto" w:fill="auto"/>
          </w:tcPr>
          <w:p w:rsidR="00A17613" w:rsidRPr="008814A3" w:rsidRDefault="00A17613" w:rsidP="0059575E">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A17613" w:rsidRPr="008814A3" w:rsidRDefault="00A17613" w:rsidP="0059575E">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A17613" w:rsidRPr="008814A3" w:rsidRDefault="00A17613" w:rsidP="0059575E">
            <w:pPr>
              <w:spacing w:before="40" w:after="40"/>
              <w:rPr>
                <w:rFonts w:ascii="Arial" w:hAnsi="Arial" w:cs="Arial"/>
                <w:sz w:val="18"/>
                <w:szCs w:val="18"/>
              </w:rPr>
            </w:pPr>
          </w:p>
        </w:tc>
      </w:tr>
      <w:tr w:rsidR="00A17613" w:rsidRPr="008814A3" w:rsidTr="0059575E">
        <w:trPr>
          <w:cantSplit/>
          <w:trHeight w:val="20"/>
        </w:trPr>
        <w:tc>
          <w:tcPr>
            <w:tcW w:w="4230" w:type="dxa"/>
            <w:tcBorders>
              <w:top w:val="single" w:sz="4" w:space="0" w:color="auto"/>
              <w:bottom w:val="single" w:sz="4" w:space="0" w:color="auto"/>
            </w:tcBorders>
            <w:shd w:val="clear" w:color="auto" w:fill="auto"/>
          </w:tcPr>
          <w:p w:rsidR="00A17613" w:rsidRPr="008814A3" w:rsidRDefault="00A17613" w:rsidP="0059575E">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A17613" w:rsidRPr="008814A3" w:rsidRDefault="00A17613" w:rsidP="0059575E">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A17613" w:rsidRPr="008814A3" w:rsidRDefault="00A17613" w:rsidP="0059575E">
            <w:pPr>
              <w:spacing w:before="40" w:after="40"/>
              <w:rPr>
                <w:rFonts w:ascii="Arial" w:hAnsi="Arial" w:cs="Arial"/>
                <w:sz w:val="18"/>
                <w:szCs w:val="18"/>
              </w:rPr>
            </w:pPr>
          </w:p>
        </w:tc>
      </w:tr>
      <w:tr w:rsidR="00A17613" w:rsidRPr="008814A3" w:rsidTr="0059575E">
        <w:trPr>
          <w:cantSplit/>
          <w:trHeight w:val="20"/>
        </w:trPr>
        <w:tc>
          <w:tcPr>
            <w:tcW w:w="4230" w:type="dxa"/>
            <w:tcBorders>
              <w:top w:val="single" w:sz="4" w:space="0" w:color="auto"/>
              <w:bottom w:val="single" w:sz="4" w:space="0" w:color="auto"/>
            </w:tcBorders>
            <w:shd w:val="clear" w:color="auto" w:fill="auto"/>
          </w:tcPr>
          <w:p w:rsidR="00A17613" w:rsidRPr="008814A3" w:rsidRDefault="00A17613" w:rsidP="0059575E">
            <w:pPr>
              <w:spacing w:before="40" w:after="40"/>
              <w:rPr>
                <w:rFonts w:ascii="Arial" w:hAnsi="Arial" w:cs="Arial"/>
                <w:sz w:val="18"/>
                <w:szCs w:val="18"/>
              </w:rPr>
            </w:pPr>
          </w:p>
        </w:tc>
        <w:tc>
          <w:tcPr>
            <w:tcW w:w="5940" w:type="dxa"/>
            <w:tcBorders>
              <w:top w:val="single" w:sz="4" w:space="0" w:color="auto"/>
              <w:bottom w:val="single" w:sz="4" w:space="0" w:color="auto"/>
            </w:tcBorders>
            <w:shd w:val="clear" w:color="auto" w:fill="auto"/>
          </w:tcPr>
          <w:p w:rsidR="00A17613" w:rsidRPr="008814A3" w:rsidRDefault="00A17613" w:rsidP="0059575E">
            <w:pPr>
              <w:spacing w:before="40" w:after="40"/>
              <w:rPr>
                <w:rFonts w:ascii="Arial" w:hAnsi="Arial" w:cs="Arial"/>
                <w:sz w:val="18"/>
                <w:szCs w:val="18"/>
              </w:rPr>
            </w:pPr>
          </w:p>
        </w:tc>
        <w:tc>
          <w:tcPr>
            <w:tcW w:w="2910" w:type="dxa"/>
            <w:gridSpan w:val="2"/>
            <w:tcBorders>
              <w:top w:val="single" w:sz="4" w:space="0" w:color="auto"/>
              <w:bottom w:val="single" w:sz="4" w:space="0" w:color="auto"/>
            </w:tcBorders>
            <w:shd w:val="clear" w:color="auto" w:fill="auto"/>
          </w:tcPr>
          <w:p w:rsidR="00A17613" w:rsidRPr="008814A3" w:rsidRDefault="00A17613" w:rsidP="0059575E">
            <w:pPr>
              <w:spacing w:before="40" w:after="40"/>
              <w:rPr>
                <w:rFonts w:ascii="Arial" w:hAnsi="Arial" w:cs="Arial"/>
                <w:sz w:val="18"/>
                <w:szCs w:val="18"/>
              </w:rPr>
            </w:pPr>
          </w:p>
        </w:tc>
      </w:tr>
    </w:tbl>
    <w:p w:rsidR="00CD6B23" w:rsidRPr="00A17613" w:rsidRDefault="00CD6B23" w:rsidP="00A17613"/>
    <w:sectPr w:rsidR="00CD6B23" w:rsidRPr="00A17613" w:rsidSect="007E0141">
      <w:headerReference w:type="even" r:id="rId37"/>
      <w:headerReference w:type="default" r:id="rId38"/>
      <w:footerReference w:type="even" r:id="rId39"/>
      <w:footerReference w:type="default" r:id="rId40"/>
      <w:headerReference w:type="first" r:id="rId41"/>
      <w:footerReference w:type="first" r:id="rId42"/>
      <w:pgSz w:w="15840" w:h="12240" w:orient="landscape" w:code="1"/>
      <w:pgMar w:top="1440" w:right="1440" w:bottom="1440" w:left="144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B4D" w:rsidRDefault="00BA7B4D">
      <w:r>
        <w:separator/>
      </w:r>
    </w:p>
  </w:endnote>
  <w:endnote w:type="continuationSeparator" w:id="1">
    <w:p w:rsidR="00BA7B4D" w:rsidRDefault="00BA7B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2</w:t>
    </w:r>
    <w:r w:rsidRPr="00C521DD">
      <w:rPr>
        <w:rFonts w:ascii="Arial Black" w:hAnsi="Arial Black"/>
        <w:caps w:val="0"/>
        <w:color w:val="808080"/>
        <w:szCs w:val="14"/>
      </w:rPr>
      <w:fldChar w:fldCharType="end"/>
    </w:r>
    <w:r>
      <w:rPr>
        <w:rFonts w:ascii="Arial Black" w:hAnsi="Arial Black"/>
        <w:caps w:val="0"/>
        <w:color w:val="808080"/>
        <w:szCs w:val="14"/>
      </w:rPr>
      <w:tab/>
    </w:r>
    <w:r w:rsidRPr="00C521DD">
      <w:rPr>
        <w:rFonts w:ascii="Arial Black" w:hAnsi="Arial Black"/>
        <w:caps w:val="0"/>
        <w:color w:val="808080"/>
        <w:szCs w:val="14"/>
      </w:rPr>
      <w:t>Disaster Debris Management Plan</w:t>
    </w:r>
  </w:p>
  <w:p w:rsidR="000E600E" w:rsidRDefault="000E600E" w:rsidP="007E0141">
    <w:pPr>
      <w:pStyle w:val="Footer"/>
      <w:pBdr>
        <w:top w:val="single" w:sz="4" w:space="1" w:color="auto"/>
      </w:pBdr>
      <w:tabs>
        <w:tab w:val="clear" w:pos="9000"/>
        <w:tab w:val="right" w:pos="12960"/>
      </w:tabs>
    </w:pPr>
    <w:r>
      <w:rPr>
        <w:rFonts w:ascii="Arial Black" w:hAnsi="Arial Black"/>
        <w:caps w:val="0"/>
        <w:color w:val="808080"/>
        <w:szCs w:val="14"/>
      </w:rPr>
      <w:tab/>
      <w:t>May 2008</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753529"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X</w:t>
    </w:r>
    <w:r w:rsidR="000E600E" w:rsidRPr="00C521DD">
      <w:rPr>
        <w:rFonts w:ascii="Arial Black" w:hAnsi="Arial Black"/>
        <w:caps w:val="0"/>
        <w:color w:val="808080"/>
        <w:szCs w:val="14"/>
      </w:rPr>
      <w:t>-</w:t>
    </w:r>
    <w:r w:rsidR="000E600E" w:rsidRPr="00C521DD">
      <w:rPr>
        <w:rFonts w:ascii="Arial Black" w:hAnsi="Arial Black"/>
        <w:caps w:val="0"/>
        <w:color w:val="808080"/>
        <w:szCs w:val="14"/>
      </w:rPr>
      <w:fldChar w:fldCharType="begin"/>
    </w:r>
    <w:r w:rsidR="000E600E" w:rsidRPr="00C521DD">
      <w:rPr>
        <w:rFonts w:ascii="Arial Black" w:hAnsi="Arial Black"/>
        <w:caps w:val="0"/>
        <w:color w:val="808080"/>
        <w:szCs w:val="14"/>
      </w:rPr>
      <w:instrText xml:space="preserve"> PAGE </w:instrText>
    </w:r>
    <w:r w:rsidR="000E600E" w:rsidRPr="00C521DD">
      <w:rPr>
        <w:rFonts w:ascii="Arial Black" w:hAnsi="Arial Black"/>
        <w:caps w:val="0"/>
        <w:color w:val="808080"/>
        <w:szCs w:val="14"/>
      </w:rPr>
      <w:fldChar w:fldCharType="separate"/>
    </w:r>
    <w:r w:rsidR="00F51E86">
      <w:rPr>
        <w:rFonts w:ascii="Arial Black" w:hAnsi="Arial Black"/>
        <w:caps w:val="0"/>
        <w:noProof/>
        <w:color w:val="808080"/>
        <w:szCs w:val="14"/>
      </w:rPr>
      <w:t>6</w:t>
    </w:r>
    <w:r w:rsidR="000E600E" w:rsidRPr="00C521DD">
      <w:rPr>
        <w:rFonts w:ascii="Arial Black" w:hAnsi="Arial Black"/>
        <w:caps w:val="0"/>
        <w:color w:val="808080"/>
        <w:szCs w:val="14"/>
      </w:rPr>
      <w:fldChar w:fldCharType="end"/>
    </w:r>
    <w:r w:rsidR="000E600E">
      <w:rPr>
        <w:rFonts w:ascii="Arial Black" w:hAnsi="Arial Black"/>
        <w:caps w:val="0"/>
        <w:color w:val="808080"/>
        <w:szCs w:val="14"/>
      </w:rPr>
      <w:tab/>
    </w:r>
    <w:r w:rsidR="000E600E" w:rsidRPr="00C521DD">
      <w:rPr>
        <w:rFonts w:ascii="Arial Black" w:hAnsi="Arial Black"/>
        <w:caps w:val="0"/>
        <w:color w:val="808080"/>
        <w:szCs w:val="14"/>
      </w:rPr>
      <w:t>Disaster Debris Management Plan</w:t>
    </w:r>
  </w:p>
  <w:p w:rsidR="000E600E" w:rsidRPr="007E0141" w:rsidRDefault="006677F9" w:rsidP="007E0141">
    <w:pPr>
      <w:pStyle w:val="Footer"/>
      <w:tabs>
        <w:tab w:val="clear" w:pos="9000"/>
        <w:tab w:val="right" w:pos="12960"/>
      </w:tabs>
    </w:pPr>
    <w:r>
      <w:rPr>
        <w:rFonts w:ascii="Arial Black" w:hAnsi="Arial Black"/>
        <w:caps w:val="0"/>
        <w:color w:val="808080"/>
        <w:szCs w:val="14"/>
      </w:rPr>
      <w:tab/>
      <w:t>Publication Date</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14</w:t>
    </w:r>
    <w:r w:rsidRPr="00C521DD">
      <w:rPr>
        <w:rFonts w:ascii="Arial Black" w:hAnsi="Arial Black"/>
        <w:caps w:val="0"/>
        <w:color w:val="808080"/>
        <w:szCs w:val="14"/>
      </w:rPr>
      <w:fldChar w:fldCharType="end"/>
    </w:r>
    <w:r>
      <w:rPr>
        <w:rFonts w:ascii="Arial Black" w:hAnsi="Arial Black"/>
        <w:caps w:val="0"/>
        <w:color w:val="808080"/>
        <w:szCs w:val="14"/>
      </w:rPr>
      <w:tab/>
    </w:r>
    <w:r w:rsidRPr="00C521DD">
      <w:rPr>
        <w:rFonts w:ascii="Arial Black" w:hAnsi="Arial Black"/>
        <w:caps w:val="0"/>
        <w:color w:val="808080"/>
        <w:szCs w:val="14"/>
      </w:rPr>
      <w:t>Disaster Debris Management Plan</w:t>
    </w:r>
  </w:p>
  <w:p w:rsidR="000E600E" w:rsidRDefault="000E600E" w:rsidP="007E0141">
    <w:pPr>
      <w:pStyle w:val="Footer"/>
      <w:pBdr>
        <w:top w:val="single" w:sz="4" w:space="1" w:color="auto"/>
      </w:pBdr>
      <w:tabs>
        <w:tab w:val="clear" w:pos="9000"/>
        <w:tab w:val="right" w:pos="12960"/>
      </w:tabs>
    </w:pPr>
    <w:r>
      <w:rPr>
        <w:rFonts w:ascii="Arial Black" w:hAnsi="Arial Black"/>
        <w:caps w:val="0"/>
        <w:color w:val="808080"/>
        <w:szCs w:val="14"/>
      </w:rPr>
      <w:tab/>
      <w:t>May 2008</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753529">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F51E86">
      <w:rPr>
        <w:rFonts w:ascii="Arial Black" w:hAnsi="Arial Black"/>
        <w:caps w:val="0"/>
        <w:noProof/>
        <w:color w:val="808080"/>
        <w:szCs w:val="14"/>
      </w:rPr>
      <w:t>7</w:t>
    </w:r>
    <w:r w:rsidRPr="00C521DD">
      <w:rPr>
        <w:rFonts w:ascii="Arial Black" w:hAnsi="Arial Black"/>
        <w:caps w:val="0"/>
        <w:color w:val="808080"/>
        <w:szCs w:val="14"/>
      </w:rPr>
      <w:fldChar w:fldCharType="end"/>
    </w:r>
  </w:p>
  <w:p w:rsidR="000E600E" w:rsidRDefault="006677F9" w:rsidP="00962860">
    <w:pPr>
      <w:pStyle w:val="Footer"/>
      <w:pBdr>
        <w:top w:val="single" w:sz="4" w:space="1" w:color="auto"/>
      </w:pBdr>
    </w:pPr>
    <w:r>
      <w:rPr>
        <w:rFonts w:ascii="Arial Black" w:hAnsi="Arial Black"/>
        <w:caps w:val="0"/>
        <w:color w:val="808080"/>
        <w:szCs w:val="14"/>
      </w:rPr>
      <w:t>Publication Date</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14</w:t>
    </w:r>
    <w:r w:rsidRPr="00C521DD">
      <w:rPr>
        <w:rFonts w:ascii="Arial Black" w:hAnsi="Arial Black"/>
        <w:caps w:val="0"/>
        <w:color w:val="808080"/>
        <w:szCs w:val="14"/>
      </w:rPr>
      <w:fldChar w:fldCharType="end"/>
    </w:r>
    <w:r>
      <w:rPr>
        <w:rFonts w:ascii="Arial Black" w:hAnsi="Arial Black"/>
        <w:caps w:val="0"/>
        <w:color w:val="808080"/>
        <w:szCs w:val="14"/>
      </w:rPr>
      <w:tab/>
    </w:r>
    <w:r w:rsidRPr="00C521DD">
      <w:rPr>
        <w:rFonts w:ascii="Arial Black" w:hAnsi="Arial Black"/>
        <w:caps w:val="0"/>
        <w:color w:val="808080"/>
        <w:szCs w:val="14"/>
      </w:rPr>
      <w:t>Disaster Debris Management Plan</w:t>
    </w:r>
  </w:p>
  <w:p w:rsidR="000E600E" w:rsidRDefault="000E600E" w:rsidP="007E0141">
    <w:pPr>
      <w:pStyle w:val="Footer"/>
      <w:pBdr>
        <w:top w:val="single" w:sz="4" w:space="1" w:color="auto"/>
      </w:pBdr>
      <w:tabs>
        <w:tab w:val="clear" w:pos="9000"/>
        <w:tab w:val="right" w:pos="12960"/>
      </w:tabs>
    </w:pPr>
    <w:r>
      <w:rPr>
        <w:rFonts w:ascii="Arial Black" w:hAnsi="Arial Black"/>
        <w:caps w:val="0"/>
        <w:color w:val="808080"/>
        <w:szCs w:val="14"/>
      </w:rPr>
      <w:tab/>
      <w:t>May 2008</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F80221">
      <w:rPr>
        <w:rFonts w:ascii="Arial Black" w:hAnsi="Arial Black"/>
        <w:caps w:val="0"/>
        <w:noProof/>
        <w:color w:val="808080"/>
        <w:szCs w:val="14"/>
      </w:rPr>
      <w:t>9</w:t>
    </w:r>
    <w:r w:rsidRPr="00C521DD">
      <w:rPr>
        <w:rFonts w:ascii="Arial Black" w:hAnsi="Arial Black"/>
        <w:caps w:val="0"/>
        <w:color w:val="808080"/>
        <w:szCs w:val="14"/>
      </w:rPr>
      <w:fldChar w:fldCharType="end"/>
    </w:r>
  </w:p>
  <w:p w:rsidR="000E600E" w:rsidRDefault="000E600E" w:rsidP="00962860">
    <w:pPr>
      <w:pStyle w:val="Footer"/>
      <w:pBdr>
        <w:top w:val="single" w:sz="4" w:space="1" w:color="auto"/>
      </w:pBdr>
    </w:pPr>
    <w:r>
      <w:rPr>
        <w:rFonts w:ascii="Arial Black" w:hAnsi="Arial Black"/>
        <w:caps w:val="0"/>
        <w:color w:val="808080"/>
        <w:szCs w:val="14"/>
      </w:rPr>
      <w:t>May 2008</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753529">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F80221">
      <w:rPr>
        <w:rFonts w:ascii="Arial Black" w:hAnsi="Arial Black"/>
        <w:caps w:val="0"/>
        <w:noProof/>
        <w:color w:val="808080"/>
        <w:szCs w:val="14"/>
      </w:rPr>
      <w:t>8</w:t>
    </w:r>
    <w:r w:rsidRPr="00C521DD">
      <w:rPr>
        <w:rFonts w:ascii="Arial Black" w:hAnsi="Arial Black"/>
        <w:caps w:val="0"/>
        <w:color w:val="808080"/>
        <w:szCs w:val="14"/>
      </w:rPr>
      <w:fldChar w:fldCharType="end"/>
    </w:r>
  </w:p>
  <w:p w:rsidR="000E600E" w:rsidRDefault="006677F9" w:rsidP="00962860">
    <w:pPr>
      <w:pStyle w:val="Footer"/>
      <w:pBdr>
        <w:top w:val="single" w:sz="4" w:space="1" w:color="auto"/>
      </w:pBdr>
    </w:pPr>
    <w:r>
      <w:rPr>
        <w:rFonts w:ascii="Arial Black" w:hAnsi="Arial Black"/>
        <w:caps w:val="0"/>
        <w:color w:val="808080"/>
        <w:szCs w:val="14"/>
      </w:rPr>
      <w:t>Publication Date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7E0141">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3</w:t>
    </w:r>
    <w:r w:rsidRPr="00C521DD">
      <w:rPr>
        <w:rFonts w:ascii="Arial Black" w:hAnsi="Arial Black"/>
        <w:caps w:val="0"/>
        <w:color w:val="808080"/>
        <w:szCs w:val="14"/>
      </w:rPr>
      <w:fldChar w:fldCharType="end"/>
    </w:r>
  </w:p>
  <w:p w:rsidR="000E600E" w:rsidRDefault="000E600E" w:rsidP="007E0141">
    <w:pPr>
      <w:pStyle w:val="Footer"/>
      <w:pBdr>
        <w:top w:val="single" w:sz="4" w:space="1" w:color="auto"/>
      </w:pBdr>
    </w:pPr>
    <w:r>
      <w:rPr>
        <w:rFonts w:ascii="Arial Black" w:hAnsi="Arial Black"/>
        <w:caps w:val="0"/>
        <w:color w:val="808080"/>
        <w:szCs w:val="14"/>
      </w:rPr>
      <w:t>May 2008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753529">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F51E86">
      <w:rPr>
        <w:rFonts w:ascii="Arial Black" w:hAnsi="Arial Black"/>
        <w:caps w:val="0"/>
        <w:noProof/>
        <w:color w:val="808080"/>
        <w:szCs w:val="14"/>
      </w:rPr>
      <w:t>1</w:t>
    </w:r>
    <w:r w:rsidRPr="00C521DD">
      <w:rPr>
        <w:rFonts w:ascii="Arial Black" w:hAnsi="Arial Black"/>
        <w:caps w:val="0"/>
        <w:color w:val="808080"/>
        <w:szCs w:val="14"/>
      </w:rPr>
      <w:fldChar w:fldCharType="end"/>
    </w:r>
  </w:p>
  <w:p w:rsidR="000E600E" w:rsidRDefault="006677F9" w:rsidP="00962860">
    <w:pPr>
      <w:pStyle w:val="Footer"/>
      <w:pBdr>
        <w:top w:val="single" w:sz="4" w:space="1" w:color="auto"/>
      </w:pBdr>
    </w:pPr>
    <w:r>
      <w:rPr>
        <w:rFonts w:ascii="Arial Black" w:hAnsi="Arial Black"/>
        <w:caps w:val="0"/>
        <w:color w:val="808080"/>
        <w:szCs w:val="14"/>
      </w:rPr>
      <w:t>Publication Date</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753529"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X</w:t>
    </w:r>
    <w:r w:rsidR="000E600E" w:rsidRPr="00C521DD">
      <w:rPr>
        <w:rFonts w:ascii="Arial Black" w:hAnsi="Arial Black"/>
        <w:caps w:val="0"/>
        <w:color w:val="808080"/>
        <w:szCs w:val="14"/>
      </w:rPr>
      <w:t>-</w:t>
    </w:r>
    <w:r w:rsidR="000E600E" w:rsidRPr="00C521DD">
      <w:rPr>
        <w:rFonts w:ascii="Arial Black" w:hAnsi="Arial Black"/>
        <w:caps w:val="0"/>
        <w:color w:val="808080"/>
        <w:szCs w:val="14"/>
      </w:rPr>
      <w:fldChar w:fldCharType="begin"/>
    </w:r>
    <w:r w:rsidR="000E600E" w:rsidRPr="00C521DD">
      <w:rPr>
        <w:rFonts w:ascii="Arial Black" w:hAnsi="Arial Black"/>
        <w:caps w:val="0"/>
        <w:color w:val="808080"/>
        <w:szCs w:val="14"/>
      </w:rPr>
      <w:instrText xml:space="preserve"> PAGE </w:instrText>
    </w:r>
    <w:r w:rsidR="000E600E" w:rsidRPr="00C521DD">
      <w:rPr>
        <w:rFonts w:ascii="Arial Black" w:hAnsi="Arial Black"/>
        <w:caps w:val="0"/>
        <w:color w:val="808080"/>
        <w:szCs w:val="14"/>
      </w:rPr>
      <w:fldChar w:fldCharType="separate"/>
    </w:r>
    <w:r w:rsidR="00F51E86">
      <w:rPr>
        <w:rFonts w:ascii="Arial Black" w:hAnsi="Arial Black"/>
        <w:caps w:val="0"/>
        <w:noProof/>
        <w:color w:val="808080"/>
        <w:szCs w:val="14"/>
      </w:rPr>
      <w:t>4</w:t>
    </w:r>
    <w:r w:rsidR="000E600E" w:rsidRPr="00C521DD">
      <w:rPr>
        <w:rFonts w:ascii="Arial Black" w:hAnsi="Arial Black"/>
        <w:caps w:val="0"/>
        <w:color w:val="808080"/>
        <w:szCs w:val="14"/>
      </w:rPr>
      <w:fldChar w:fldCharType="end"/>
    </w:r>
    <w:r w:rsidR="000E600E">
      <w:rPr>
        <w:rFonts w:ascii="Arial Black" w:hAnsi="Arial Black"/>
        <w:caps w:val="0"/>
        <w:color w:val="808080"/>
        <w:szCs w:val="14"/>
      </w:rPr>
      <w:tab/>
    </w:r>
    <w:r w:rsidR="000E600E" w:rsidRPr="00C521DD">
      <w:rPr>
        <w:rFonts w:ascii="Arial Black" w:hAnsi="Arial Black"/>
        <w:caps w:val="0"/>
        <w:color w:val="808080"/>
        <w:szCs w:val="14"/>
      </w:rPr>
      <w:t>Disaster Debris Management Plan</w:t>
    </w:r>
  </w:p>
  <w:p w:rsidR="000E600E" w:rsidRDefault="000E600E" w:rsidP="007E0141">
    <w:pPr>
      <w:pStyle w:val="Footer"/>
      <w:pBdr>
        <w:top w:val="single" w:sz="4" w:space="1" w:color="auto"/>
      </w:pBdr>
      <w:tabs>
        <w:tab w:val="clear" w:pos="9000"/>
        <w:tab w:val="right" w:pos="12960"/>
      </w:tabs>
    </w:pPr>
    <w:r>
      <w:rPr>
        <w:rFonts w:ascii="Arial Black" w:hAnsi="Arial Black"/>
        <w:caps w:val="0"/>
        <w:color w:val="808080"/>
        <w:szCs w:val="14"/>
      </w:rPr>
      <w:tab/>
    </w:r>
    <w:r w:rsidR="00753529">
      <w:rPr>
        <w:rFonts w:ascii="Arial Black" w:hAnsi="Arial Black"/>
        <w:caps w:val="0"/>
        <w:color w:val="808080"/>
        <w:szCs w:val="14"/>
      </w:rPr>
      <w:t>Publication Date</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753529">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F51E86">
      <w:rPr>
        <w:rFonts w:ascii="Arial Black" w:hAnsi="Arial Black"/>
        <w:caps w:val="0"/>
        <w:noProof/>
        <w:color w:val="808080"/>
        <w:szCs w:val="14"/>
      </w:rPr>
      <w:t>3</w:t>
    </w:r>
    <w:r w:rsidRPr="00C521DD">
      <w:rPr>
        <w:rFonts w:ascii="Arial Black" w:hAnsi="Arial Black"/>
        <w:caps w:val="0"/>
        <w:color w:val="808080"/>
        <w:szCs w:val="14"/>
      </w:rPr>
      <w:fldChar w:fldCharType="end"/>
    </w:r>
  </w:p>
  <w:p w:rsidR="000E600E" w:rsidRDefault="00753529" w:rsidP="00962860">
    <w:pPr>
      <w:pStyle w:val="Footer"/>
      <w:pBdr>
        <w:top w:val="single" w:sz="4" w:space="1" w:color="auto"/>
      </w:pBdr>
    </w:pPr>
    <w:r>
      <w:rPr>
        <w:rFonts w:ascii="Arial Black" w:hAnsi="Arial Black"/>
        <w:caps w:val="0"/>
        <w:color w:val="808080"/>
        <w:szCs w:val="14"/>
      </w:rPr>
      <w:t>Publication Date</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753529"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X</w:t>
    </w:r>
    <w:r w:rsidR="000E600E" w:rsidRPr="00C521DD">
      <w:rPr>
        <w:rFonts w:ascii="Arial Black" w:hAnsi="Arial Black"/>
        <w:caps w:val="0"/>
        <w:color w:val="808080"/>
        <w:szCs w:val="14"/>
      </w:rPr>
      <w:t>-</w:t>
    </w:r>
    <w:r w:rsidR="000E600E" w:rsidRPr="00C521DD">
      <w:rPr>
        <w:rFonts w:ascii="Arial Black" w:hAnsi="Arial Black"/>
        <w:caps w:val="0"/>
        <w:color w:val="808080"/>
        <w:szCs w:val="14"/>
      </w:rPr>
      <w:fldChar w:fldCharType="begin"/>
    </w:r>
    <w:r w:rsidR="000E600E" w:rsidRPr="00C521DD">
      <w:rPr>
        <w:rFonts w:ascii="Arial Black" w:hAnsi="Arial Black"/>
        <w:caps w:val="0"/>
        <w:color w:val="808080"/>
        <w:szCs w:val="14"/>
      </w:rPr>
      <w:instrText xml:space="preserve"> PAGE </w:instrText>
    </w:r>
    <w:r w:rsidR="000E600E" w:rsidRPr="00C521DD">
      <w:rPr>
        <w:rFonts w:ascii="Arial Black" w:hAnsi="Arial Black"/>
        <w:caps w:val="0"/>
        <w:color w:val="808080"/>
        <w:szCs w:val="14"/>
      </w:rPr>
      <w:fldChar w:fldCharType="separate"/>
    </w:r>
    <w:r w:rsidR="00F51E86">
      <w:rPr>
        <w:rFonts w:ascii="Arial Black" w:hAnsi="Arial Black"/>
        <w:caps w:val="0"/>
        <w:noProof/>
        <w:color w:val="808080"/>
        <w:szCs w:val="14"/>
      </w:rPr>
      <w:t>2</w:t>
    </w:r>
    <w:r w:rsidR="000E600E" w:rsidRPr="00C521DD">
      <w:rPr>
        <w:rFonts w:ascii="Arial Black" w:hAnsi="Arial Black"/>
        <w:caps w:val="0"/>
        <w:color w:val="808080"/>
        <w:szCs w:val="14"/>
      </w:rPr>
      <w:fldChar w:fldCharType="end"/>
    </w:r>
    <w:r w:rsidR="000E600E">
      <w:rPr>
        <w:rFonts w:ascii="Arial Black" w:hAnsi="Arial Black"/>
        <w:caps w:val="0"/>
        <w:color w:val="808080"/>
        <w:szCs w:val="14"/>
      </w:rPr>
      <w:tab/>
    </w:r>
    <w:r w:rsidR="000E600E" w:rsidRPr="00C521DD">
      <w:rPr>
        <w:rFonts w:ascii="Arial Black" w:hAnsi="Arial Black"/>
        <w:caps w:val="0"/>
        <w:color w:val="808080"/>
        <w:szCs w:val="14"/>
      </w:rPr>
      <w:t>Disaster Debris Management Plan</w:t>
    </w:r>
  </w:p>
  <w:p w:rsidR="000E600E" w:rsidRDefault="006677F9" w:rsidP="007E0141">
    <w:pPr>
      <w:pStyle w:val="Footer"/>
      <w:pBdr>
        <w:top w:val="single" w:sz="4" w:space="1" w:color="auto"/>
      </w:pBdr>
      <w:tabs>
        <w:tab w:val="clear" w:pos="9000"/>
        <w:tab w:val="right" w:pos="12960"/>
      </w:tabs>
    </w:pPr>
    <w:r>
      <w:rPr>
        <w:rFonts w:ascii="Arial Black" w:hAnsi="Arial Black"/>
        <w:caps w:val="0"/>
        <w:color w:val="808080"/>
        <w:szCs w:val="14"/>
      </w:rPr>
      <w:tab/>
      <w:t>Publication Date</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4</w:t>
    </w:r>
    <w:r w:rsidRPr="00C521DD">
      <w:rPr>
        <w:rFonts w:ascii="Arial Black" w:hAnsi="Arial Black"/>
        <w:caps w:val="0"/>
        <w:color w:val="808080"/>
        <w:szCs w:val="14"/>
      </w:rPr>
      <w:fldChar w:fldCharType="end"/>
    </w:r>
    <w:r>
      <w:rPr>
        <w:rFonts w:ascii="Arial Black" w:hAnsi="Arial Black"/>
        <w:caps w:val="0"/>
        <w:color w:val="808080"/>
        <w:szCs w:val="14"/>
      </w:rPr>
      <w:tab/>
    </w:r>
    <w:r w:rsidRPr="00C521DD">
      <w:rPr>
        <w:rFonts w:ascii="Arial Black" w:hAnsi="Arial Black"/>
        <w:caps w:val="0"/>
        <w:color w:val="808080"/>
        <w:szCs w:val="14"/>
      </w:rPr>
      <w:t>Disaster Debris Management Plan</w:t>
    </w:r>
  </w:p>
  <w:p w:rsidR="000E600E" w:rsidRDefault="000E600E" w:rsidP="007E0141">
    <w:pPr>
      <w:pStyle w:val="Footer"/>
      <w:pBdr>
        <w:top w:val="single" w:sz="4" w:space="1" w:color="auto"/>
      </w:pBdr>
      <w:tabs>
        <w:tab w:val="clear" w:pos="9000"/>
        <w:tab w:val="right" w:pos="12960"/>
      </w:tabs>
    </w:pPr>
    <w:r>
      <w:rPr>
        <w:rFonts w:ascii="Arial Black" w:hAnsi="Arial Black"/>
        <w:caps w:val="0"/>
        <w:color w:val="808080"/>
        <w:szCs w:val="14"/>
      </w:rPr>
      <w:tab/>
      <w:t>May 2008</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7</w:t>
    </w:r>
    <w:r w:rsidRPr="00C521DD">
      <w:rPr>
        <w:rFonts w:ascii="Arial Black" w:hAnsi="Arial Black"/>
        <w:caps w:val="0"/>
        <w:color w:val="808080"/>
        <w:szCs w:val="14"/>
      </w:rPr>
      <w:fldChar w:fldCharType="end"/>
    </w:r>
  </w:p>
  <w:p w:rsidR="000E600E" w:rsidRDefault="000E600E" w:rsidP="00962860">
    <w:pPr>
      <w:pStyle w:val="Footer"/>
      <w:pBdr>
        <w:top w:val="single" w:sz="4" w:space="1" w:color="auto"/>
      </w:pBdr>
    </w:pPr>
    <w:r>
      <w:rPr>
        <w:rFonts w:ascii="Arial Black" w:hAnsi="Arial Black"/>
        <w:caps w:val="0"/>
        <w:color w:val="808080"/>
        <w:szCs w:val="14"/>
      </w:rPr>
      <w:t>May 2008</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C521DD" w:rsidRDefault="000E600E"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753529">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F51E86">
      <w:rPr>
        <w:rFonts w:ascii="Arial Black" w:hAnsi="Arial Black"/>
        <w:caps w:val="0"/>
        <w:noProof/>
        <w:color w:val="808080"/>
        <w:szCs w:val="14"/>
      </w:rPr>
      <w:t>5</w:t>
    </w:r>
    <w:r w:rsidRPr="00C521DD">
      <w:rPr>
        <w:rFonts w:ascii="Arial Black" w:hAnsi="Arial Black"/>
        <w:caps w:val="0"/>
        <w:color w:val="808080"/>
        <w:szCs w:val="14"/>
      </w:rPr>
      <w:fldChar w:fldCharType="end"/>
    </w:r>
  </w:p>
  <w:p w:rsidR="000E600E" w:rsidRDefault="006677F9" w:rsidP="00962860">
    <w:pPr>
      <w:pStyle w:val="Footer"/>
      <w:pBdr>
        <w:top w:val="single" w:sz="4" w:space="1" w:color="auto"/>
      </w:pBdr>
    </w:pPr>
    <w:r>
      <w:rPr>
        <w:rFonts w:ascii="Arial Black" w:hAnsi="Arial Black"/>
        <w:caps w:val="0"/>
        <w:color w:val="808080"/>
        <w:szCs w:val="14"/>
      </w:rPr>
      <w:t>Publication Date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B4D" w:rsidRDefault="00BA7B4D">
      <w:r>
        <w:separator/>
      </w:r>
    </w:p>
  </w:footnote>
  <w:footnote w:type="continuationSeparator" w:id="1">
    <w:p w:rsidR="00BA7B4D" w:rsidRDefault="00BA7B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Default="000E600E" w:rsidP="007E014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61.85pt;height:197.95pt;rotation:315;z-index:-251666432;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appendix A – additional debris resources</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Default="000E600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left:0;text-align:left;margin-left:0;margin-top:0;width:461.85pt;height:197.95pt;rotation:315;z-index:-251662336;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Default="000E600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left:0;text-align:left;margin-left:0;margin-top:0;width:461.85pt;height:197.95pt;rotation:315;z-index:-251661312;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0E600E" w:rsidRDefault="000E600E" w:rsidP="000E600E">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461.85pt;height:197.95pt;rotation:315;z-index:-251655168;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 xml:space="preserve">appendix X – </w:t>
    </w:r>
    <w:r w:rsidRPr="000E600E">
      <w:t>Lifelines, Critical Infrastructure, and other Debris Clearance Priorities</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Default="000E600E" w:rsidP="007E014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62" type="#_x0000_t136" style="position:absolute;margin-left:0;margin-top:0;width:461.85pt;height:197.95pt;rotation:315;z-index:-251660288;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appendix A – additional debris resources</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Default="000E600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63" type="#_x0000_t136" style="position:absolute;left:0;text-align:left;margin-left:0;margin-top:0;width:461.85pt;height:197.95pt;rotation:315;z-index:-251659264;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0E600E" w:rsidRDefault="000E600E" w:rsidP="000E600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left:0;text-align:left;margin-left:0;margin-top:0;width:461.85pt;height:197.95pt;rotation:315;z-index:-251654144;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 xml:space="preserve">appendix X – </w:t>
    </w:r>
    <w:r w:rsidRPr="000E600E">
      <w:t>Lifelines, Critical Infrastructure, and other Debris Clearance Priorities</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Default="000E600E" w:rsidP="007E014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461.85pt;height:197.95pt;rotation:315;z-index:-251658240;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appendix A – additional debris resources</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820F61" w:rsidRDefault="000E600E" w:rsidP="00820F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left:0;text-align:left;margin-left:0;margin-top:0;width:461.85pt;height:197.95pt;rotation:315;z-index:-251657216;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appendix A – additional debris resources</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0E600E" w:rsidRDefault="000E600E" w:rsidP="000E600E">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461.85pt;height:197.95pt;rotation:315;z-index:-251653120;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 xml:space="preserve">appendix X – </w:t>
    </w:r>
    <w:r w:rsidRPr="000E600E">
      <w:t>Lifelines, Critical Infrastructure, and other Debris Clearance Priorities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820F61" w:rsidRDefault="000E600E" w:rsidP="00820F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461.85pt;height:197.95pt;rotation:315;z-index:-251665408;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appendix A – additional debris resources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Default="000E600E" w:rsidP="00A17613">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61.85pt;height:197.95pt;rotation:315;z-index:-251667456;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 xml:space="preserve">appendix X – </w:t>
    </w:r>
    <w:r w:rsidRPr="000E600E">
      <w:t>Lifelines, Critical Infrastructure, and other Debris Clearance Priorities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671DC6" w:rsidRDefault="00671DC6" w:rsidP="00671DC6">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461.85pt;height:197.95pt;rotation:315;z-index:-251650048;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 xml:space="preserve">appendix X – </w:t>
    </w:r>
    <w:r w:rsidRPr="000E600E">
      <w:t>Lifelines, Critical Infrastructure, and ot</w:t>
    </w:r>
    <w:r>
      <w:t>her Debris Clearance Priorities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671DC6" w:rsidRDefault="00671DC6" w:rsidP="00671DC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0;margin-top:0;width:461.85pt;height:197.95pt;rotation:315;z-index:-251651072;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 xml:space="preserve">appendix X – </w:t>
    </w:r>
    <w:r w:rsidRPr="000E600E">
      <w:t>Lifelines, Critical Infrastructure, and other Debris Clearance Priorities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0E600E" w:rsidRDefault="000E600E" w:rsidP="000E600E">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461.85pt;height:197.95pt;rotation:315;z-index:-251656192;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 xml:space="preserve">appendix X – </w:t>
    </w:r>
    <w:r w:rsidRPr="000E600E">
      <w:t>Lifelines, Critical Infrastructure, and other Debris Clearance Priorities</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Default="000E600E" w:rsidP="007E014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461.85pt;height:197.95pt;rotation:315;z-index:-251664384;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appendix A – additional debris resources</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820F61" w:rsidRDefault="000E600E" w:rsidP="00820F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left:0;text-align:left;margin-left:0;margin-top:0;width:461.85pt;height:197.95pt;rotation:315;z-index:-251663360;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appendix A – additional debris resources</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0E" w:rsidRPr="000E600E" w:rsidRDefault="000E600E" w:rsidP="000E600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left:0;text-align:left;margin-left:0;margin-top:0;width:461.85pt;height:197.95pt;rotation:315;z-index:-251652096;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t xml:space="preserve">appendix X – </w:t>
    </w:r>
    <w:r w:rsidRPr="000E600E">
      <w:t>Lifelines, Critical Infrastructure, and other Debris Clearance Priorities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D1A1144"/>
    <w:lvl w:ilvl="0">
      <w:start w:val="1"/>
      <w:numFmt w:val="decimal"/>
      <w:lvlText w:val="%1."/>
      <w:lvlJc w:val="left"/>
      <w:pPr>
        <w:tabs>
          <w:tab w:val="num" w:pos="1800"/>
        </w:tabs>
        <w:ind w:left="1800" w:hanging="360"/>
      </w:pPr>
    </w:lvl>
  </w:abstractNum>
  <w:abstractNum w:abstractNumId="1">
    <w:nsid w:val="FFFFFF7D"/>
    <w:multiLevelType w:val="singleLevel"/>
    <w:tmpl w:val="C3820602"/>
    <w:lvl w:ilvl="0">
      <w:start w:val="1"/>
      <w:numFmt w:val="decimal"/>
      <w:lvlText w:val="%1."/>
      <w:lvlJc w:val="left"/>
      <w:pPr>
        <w:tabs>
          <w:tab w:val="num" w:pos="1440"/>
        </w:tabs>
        <w:ind w:left="1440" w:hanging="360"/>
      </w:pPr>
    </w:lvl>
  </w:abstractNum>
  <w:abstractNum w:abstractNumId="2">
    <w:nsid w:val="FFFFFF7E"/>
    <w:multiLevelType w:val="singleLevel"/>
    <w:tmpl w:val="6622ACC4"/>
    <w:lvl w:ilvl="0">
      <w:start w:val="1"/>
      <w:numFmt w:val="decimal"/>
      <w:lvlText w:val="%1."/>
      <w:lvlJc w:val="left"/>
      <w:pPr>
        <w:tabs>
          <w:tab w:val="num" w:pos="1080"/>
        </w:tabs>
        <w:ind w:left="1080" w:hanging="360"/>
      </w:pPr>
    </w:lvl>
  </w:abstractNum>
  <w:abstractNum w:abstractNumId="3">
    <w:nsid w:val="FFFFFF7F"/>
    <w:multiLevelType w:val="singleLevel"/>
    <w:tmpl w:val="4498FA6A"/>
    <w:lvl w:ilvl="0">
      <w:start w:val="1"/>
      <w:numFmt w:val="decimal"/>
      <w:lvlText w:val="%1."/>
      <w:lvlJc w:val="left"/>
      <w:pPr>
        <w:tabs>
          <w:tab w:val="num" w:pos="720"/>
        </w:tabs>
        <w:ind w:left="720" w:hanging="360"/>
      </w:pPr>
    </w:lvl>
  </w:abstractNum>
  <w:abstractNum w:abstractNumId="4">
    <w:nsid w:val="FFFFFF80"/>
    <w:multiLevelType w:val="singleLevel"/>
    <w:tmpl w:val="C8060C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28A4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8E0E6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885B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15E9946"/>
    <w:lvl w:ilvl="0">
      <w:start w:val="1"/>
      <w:numFmt w:val="decimal"/>
      <w:lvlText w:val="%1."/>
      <w:lvlJc w:val="left"/>
      <w:pPr>
        <w:tabs>
          <w:tab w:val="num" w:pos="360"/>
        </w:tabs>
        <w:ind w:left="360" w:hanging="360"/>
      </w:pPr>
    </w:lvl>
  </w:abstractNum>
  <w:abstractNum w:abstractNumId="9">
    <w:nsid w:val="FFFFFF89"/>
    <w:multiLevelType w:val="singleLevel"/>
    <w:tmpl w:val="85548A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B5A0D0C"/>
    <w:multiLevelType w:val="singleLevel"/>
    <w:tmpl w:val="E86883D6"/>
    <w:lvl w:ilvl="0">
      <w:start w:val="1"/>
      <w:numFmt w:val="bullet"/>
      <w:pStyle w:val="BodyText"/>
      <w:lvlText w:val=""/>
      <w:lvlJc w:val="left"/>
      <w:pPr>
        <w:tabs>
          <w:tab w:val="num" w:pos="360"/>
        </w:tabs>
        <w:ind w:left="360" w:hanging="360"/>
      </w:pPr>
      <w:rPr>
        <w:rFonts w:ascii="Symbol" w:hAnsi="Symbol" w:hint="default"/>
      </w:rPr>
    </w:lvl>
  </w:abstractNum>
  <w:abstractNum w:abstractNumId="11">
    <w:nsid w:val="4DBB5200"/>
    <w:multiLevelType w:val="singleLevel"/>
    <w:tmpl w:val="890E582A"/>
    <w:lvl w:ilvl="0">
      <w:start w:val="1"/>
      <w:numFmt w:val="decimal"/>
      <w:lvlRestart w:val="0"/>
      <w:lvlText w:val="%1."/>
      <w:lvlJc w:val="left"/>
      <w:pPr>
        <w:tabs>
          <w:tab w:val="num" w:pos="360"/>
        </w:tabs>
        <w:ind w:left="360" w:hanging="360"/>
      </w:pPr>
    </w:lvl>
  </w:abstractNum>
  <w:num w:numId="1">
    <w:abstractNumId w:val="9"/>
  </w:num>
  <w:num w:numId="2">
    <w:abstractNumId w:val="9"/>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docVars>
    <w:docVar w:name="Toolset" w:val="3"/>
  </w:docVars>
  <w:rsids>
    <w:rsidRoot w:val="00B44042"/>
    <w:rsid w:val="00021DF2"/>
    <w:rsid w:val="00025EED"/>
    <w:rsid w:val="00036E3C"/>
    <w:rsid w:val="00047221"/>
    <w:rsid w:val="000609D1"/>
    <w:rsid w:val="00060E80"/>
    <w:rsid w:val="00061A23"/>
    <w:rsid w:val="00065BA7"/>
    <w:rsid w:val="00077CE0"/>
    <w:rsid w:val="000A79B7"/>
    <w:rsid w:val="000C13F7"/>
    <w:rsid w:val="000C7D77"/>
    <w:rsid w:val="000D5275"/>
    <w:rsid w:val="000D5EF0"/>
    <w:rsid w:val="000E2687"/>
    <w:rsid w:val="000E600E"/>
    <w:rsid w:val="000F73E7"/>
    <w:rsid w:val="00121BD7"/>
    <w:rsid w:val="00122790"/>
    <w:rsid w:val="0013382F"/>
    <w:rsid w:val="00180D59"/>
    <w:rsid w:val="00184CFB"/>
    <w:rsid w:val="001B53F2"/>
    <w:rsid w:val="001C03CE"/>
    <w:rsid w:val="001C3608"/>
    <w:rsid w:val="001D36B2"/>
    <w:rsid w:val="00206758"/>
    <w:rsid w:val="00220E15"/>
    <w:rsid w:val="002212F9"/>
    <w:rsid w:val="00223306"/>
    <w:rsid w:val="00231EFA"/>
    <w:rsid w:val="00244AA7"/>
    <w:rsid w:val="002623F4"/>
    <w:rsid w:val="00277E0F"/>
    <w:rsid w:val="002808A4"/>
    <w:rsid w:val="002851A3"/>
    <w:rsid w:val="002A3E57"/>
    <w:rsid w:val="002B6749"/>
    <w:rsid w:val="002C4C0F"/>
    <w:rsid w:val="002E74DD"/>
    <w:rsid w:val="002F78A6"/>
    <w:rsid w:val="003251FD"/>
    <w:rsid w:val="00345B9B"/>
    <w:rsid w:val="00356006"/>
    <w:rsid w:val="00363CBD"/>
    <w:rsid w:val="0036585A"/>
    <w:rsid w:val="00374CF2"/>
    <w:rsid w:val="003763B0"/>
    <w:rsid w:val="00387E6C"/>
    <w:rsid w:val="00390996"/>
    <w:rsid w:val="003B7413"/>
    <w:rsid w:val="003D15C1"/>
    <w:rsid w:val="003D2206"/>
    <w:rsid w:val="003E1C8A"/>
    <w:rsid w:val="003E49D6"/>
    <w:rsid w:val="003E68C7"/>
    <w:rsid w:val="003E7250"/>
    <w:rsid w:val="003F44C3"/>
    <w:rsid w:val="003F5F96"/>
    <w:rsid w:val="003F7198"/>
    <w:rsid w:val="0042327E"/>
    <w:rsid w:val="00432EDC"/>
    <w:rsid w:val="0045353B"/>
    <w:rsid w:val="0046168F"/>
    <w:rsid w:val="0046632D"/>
    <w:rsid w:val="0047228D"/>
    <w:rsid w:val="0048155E"/>
    <w:rsid w:val="004A6F58"/>
    <w:rsid w:val="004A7A9E"/>
    <w:rsid w:val="004C7E44"/>
    <w:rsid w:val="004D391C"/>
    <w:rsid w:val="004E63CF"/>
    <w:rsid w:val="0050148C"/>
    <w:rsid w:val="00505DA9"/>
    <w:rsid w:val="005145F8"/>
    <w:rsid w:val="00520544"/>
    <w:rsid w:val="00526803"/>
    <w:rsid w:val="00533D85"/>
    <w:rsid w:val="00542888"/>
    <w:rsid w:val="00544464"/>
    <w:rsid w:val="005501D9"/>
    <w:rsid w:val="00557834"/>
    <w:rsid w:val="00557D19"/>
    <w:rsid w:val="00570ADD"/>
    <w:rsid w:val="00571195"/>
    <w:rsid w:val="00573A5A"/>
    <w:rsid w:val="0058260C"/>
    <w:rsid w:val="005A00CD"/>
    <w:rsid w:val="005A3A11"/>
    <w:rsid w:val="005A55A1"/>
    <w:rsid w:val="005B6919"/>
    <w:rsid w:val="005D102B"/>
    <w:rsid w:val="005D78DE"/>
    <w:rsid w:val="005E30E3"/>
    <w:rsid w:val="005F174D"/>
    <w:rsid w:val="005F7459"/>
    <w:rsid w:val="00602DB5"/>
    <w:rsid w:val="006138BC"/>
    <w:rsid w:val="0061671A"/>
    <w:rsid w:val="00650968"/>
    <w:rsid w:val="00652027"/>
    <w:rsid w:val="00665326"/>
    <w:rsid w:val="00665D51"/>
    <w:rsid w:val="006677F9"/>
    <w:rsid w:val="00671DC6"/>
    <w:rsid w:val="00680269"/>
    <w:rsid w:val="00686A79"/>
    <w:rsid w:val="00691002"/>
    <w:rsid w:val="006E16A4"/>
    <w:rsid w:val="006E59F2"/>
    <w:rsid w:val="00703198"/>
    <w:rsid w:val="007059CE"/>
    <w:rsid w:val="00713162"/>
    <w:rsid w:val="00724862"/>
    <w:rsid w:val="007259D0"/>
    <w:rsid w:val="007337C0"/>
    <w:rsid w:val="00737329"/>
    <w:rsid w:val="00753529"/>
    <w:rsid w:val="00781179"/>
    <w:rsid w:val="0078586C"/>
    <w:rsid w:val="00790BB4"/>
    <w:rsid w:val="00791F2A"/>
    <w:rsid w:val="007B5E23"/>
    <w:rsid w:val="007E0141"/>
    <w:rsid w:val="007F165C"/>
    <w:rsid w:val="007F2380"/>
    <w:rsid w:val="00810048"/>
    <w:rsid w:val="00813068"/>
    <w:rsid w:val="00820F61"/>
    <w:rsid w:val="00821FD0"/>
    <w:rsid w:val="00824083"/>
    <w:rsid w:val="00825667"/>
    <w:rsid w:val="00836C73"/>
    <w:rsid w:val="0085575D"/>
    <w:rsid w:val="00872957"/>
    <w:rsid w:val="00873E80"/>
    <w:rsid w:val="00873FA2"/>
    <w:rsid w:val="00877282"/>
    <w:rsid w:val="008814A3"/>
    <w:rsid w:val="008B5DF8"/>
    <w:rsid w:val="008D5081"/>
    <w:rsid w:val="008F67CA"/>
    <w:rsid w:val="00901400"/>
    <w:rsid w:val="00914544"/>
    <w:rsid w:val="009355F6"/>
    <w:rsid w:val="00960F1A"/>
    <w:rsid w:val="00962860"/>
    <w:rsid w:val="00963473"/>
    <w:rsid w:val="00970A9E"/>
    <w:rsid w:val="0098732D"/>
    <w:rsid w:val="00996237"/>
    <w:rsid w:val="009B69BE"/>
    <w:rsid w:val="009D029D"/>
    <w:rsid w:val="009D4C2F"/>
    <w:rsid w:val="009E2F6D"/>
    <w:rsid w:val="009E5FB7"/>
    <w:rsid w:val="009F1B2B"/>
    <w:rsid w:val="009F23DF"/>
    <w:rsid w:val="00A025A3"/>
    <w:rsid w:val="00A14708"/>
    <w:rsid w:val="00A17613"/>
    <w:rsid w:val="00A62E22"/>
    <w:rsid w:val="00A834E5"/>
    <w:rsid w:val="00A9102B"/>
    <w:rsid w:val="00A921CB"/>
    <w:rsid w:val="00AA5E5F"/>
    <w:rsid w:val="00AF38CC"/>
    <w:rsid w:val="00AF3AD0"/>
    <w:rsid w:val="00B018D0"/>
    <w:rsid w:val="00B048EC"/>
    <w:rsid w:val="00B24766"/>
    <w:rsid w:val="00B35DF5"/>
    <w:rsid w:val="00B44042"/>
    <w:rsid w:val="00B561C9"/>
    <w:rsid w:val="00BA7B4D"/>
    <w:rsid w:val="00BB03E2"/>
    <w:rsid w:val="00BD7457"/>
    <w:rsid w:val="00BF2D34"/>
    <w:rsid w:val="00C1232E"/>
    <w:rsid w:val="00C43361"/>
    <w:rsid w:val="00C44118"/>
    <w:rsid w:val="00C76DB0"/>
    <w:rsid w:val="00C8007E"/>
    <w:rsid w:val="00C87ACF"/>
    <w:rsid w:val="00CA006D"/>
    <w:rsid w:val="00CA20FD"/>
    <w:rsid w:val="00CC6F71"/>
    <w:rsid w:val="00CD4537"/>
    <w:rsid w:val="00CD6B23"/>
    <w:rsid w:val="00CE720F"/>
    <w:rsid w:val="00D03FC6"/>
    <w:rsid w:val="00D172C5"/>
    <w:rsid w:val="00D40580"/>
    <w:rsid w:val="00D534F1"/>
    <w:rsid w:val="00D62F0C"/>
    <w:rsid w:val="00D64FC3"/>
    <w:rsid w:val="00D71135"/>
    <w:rsid w:val="00D7514F"/>
    <w:rsid w:val="00D753F3"/>
    <w:rsid w:val="00D90AE6"/>
    <w:rsid w:val="00D913EF"/>
    <w:rsid w:val="00D93DB1"/>
    <w:rsid w:val="00D953EA"/>
    <w:rsid w:val="00DB52E1"/>
    <w:rsid w:val="00DB69FB"/>
    <w:rsid w:val="00DD5603"/>
    <w:rsid w:val="00DE48AA"/>
    <w:rsid w:val="00E12E51"/>
    <w:rsid w:val="00E17C82"/>
    <w:rsid w:val="00E24CDA"/>
    <w:rsid w:val="00E348E6"/>
    <w:rsid w:val="00E82FB1"/>
    <w:rsid w:val="00EA21B0"/>
    <w:rsid w:val="00EA3D0C"/>
    <w:rsid w:val="00EA486A"/>
    <w:rsid w:val="00EB577E"/>
    <w:rsid w:val="00EB6283"/>
    <w:rsid w:val="00EC7972"/>
    <w:rsid w:val="00ED3DAB"/>
    <w:rsid w:val="00EE0296"/>
    <w:rsid w:val="00EE0A68"/>
    <w:rsid w:val="00EF4CB4"/>
    <w:rsid w:val="00F078F1"/>
    <w:rsid w:val="00F1112B"/>
    <w:rsid w:val="00F14F78"/>
    <w:rsid w:val="00F245AD"/>
    <w:rsid w:val="00F26A40"/>
    <w:rsid w:val="00F51E86"/>
    <w:rsid w:val="00F6022C"/>
    <w:rsid w:val="00F77108"/>
    <w:rsid w:val="00F80221"/>
    <w:rsid w:val="00F83F9D"/>
    <w:rsid w:val="00F904F9"/>
    <w:rsid w:val="00FA27E5"/>
    <w:rsid w:val="00FC0A71"/>
    <w:rsid w:val="00FD334B"/>
    <w:rsid w:val="00FE1F35"/>
    <w:rsid w:val="00FE3D0F"/>
    <w:rsid w:val="00FE73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13F7"/>
    <w:rPr>
      <w:rFonts w:ascii="Book Antiqua" w:hAnsi="Book Antiqua"/>
      <w:sz w:val="22"/>
    </w:rPr>
  </w:style>
  <w:style w:type="paragraph" w:styleId="Heading1">
    <w:name w:val="heading 1"/>
    <w:basedOn w:val="Main-Head"/>
    <w:next w:val="BodyText"/>
    <w:qFormat/>
    <w:pPr>
      <w:keepNext/>
      <w:pBdr>
        <w:bottom w:val="single" w:sz="6" w:space="2" w:color="auto"/>
      </w:pBdr>
      <w:spacing w:after="720"/>
      <w:outlineLvl w:val="0"/>
    </w:pPr>
    <w:rPr>
      <w:sz w:val="48"/>
    </w:rPr>
  </w:style>
  <w:style w:type="paragraph" w:styleId="Heading2">
    <w:name w:val="heading 2"/>
    <w:basedOn w:val="Main-Head"/>
    <w:next w:val="BodyText"/>
    <w:qFormat/>
    <w:pPr>
      <w:keepNext/>
      <w:keepLines/>
      <w:spacing w:before="160" w:after="160"/>
      <w:outlineLvl w:val="1"/>
    </w:pPr>
    <w:rPr>
      <w:sz w:val="36"/>
    </w:rPr>
  </w:style>
  <w:style w:type="paragraph" w:styleId="Heading3">
    <w:name w:val="heading 3"/>
    <w:basedOn w:val="Main-Head"/>
    <w:next w:val="BodyText"/>
    <w:qFormat/>
    <w:pPr>
      <w:keepNext/>
      <w:keepLines/>
      <w:spacing w:before="80" w:after="80"/>
      <w:outlineLvl w:val="2"/>
    </w:pPr>
    <w:rPr>
      <w:sz w:val="28"/>
    </w:rPr>
  </w:style>
  <w:style w:type="paragraph" w:styleId="Heading4">
    <w:name w:val="heading 4"/>
    <w:basedOn w:val="Main-Head"/>
    <w:next w:val="BodyText"/>
    <w:qFormat/>
    <w:pPr>
      <w:keepNext/>
      <w:keepLines/>
      <w:spacing w:before="80" w:after="80"/>
      <w:outlineLvl w:val="3"/>
    </w:pPr>
    <w:rPr>
      <w:sz w:val="24"/>
    </w:rPr>
  </w:style>
  <w:style w:type="paragraph" w:styleId="Heading5">
    <w:name w:val="heading 5"/>
    <w:basedOn w:val="Main-Head"/>
    <w:next w:val="BodyText"/>
    <w:qFormat/>
    <w:pPr>
      <w:outlineLvl w:val="4"/>
    </w:pPr>
    <w:rPr>
      <w:sz w:val="24"/>
    </w:rPr>
  </w:style>
  <w:style w:type="paragraph" w:styleId="Heading6">
    <w:name w:val="heading 6"/>
    <w:basedOn w:val="Main-Head"/>
    <w:next w:val="BodyText"/>
    <w:qFormat/>
    <w:pPr>
      <w:outlineLvl w:val="5"/>
    </w:pPr>
    <w:rPr>
      <w:i/>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ain-Head">
    <w:name w:val="Main-Head"/>
    <w:basedOn w:val="Normal"/>
    <w:next w:val="BodyText"/>
    <w:rPr>
      <w:rFonts w:ascii="Arial Narrow" w:hAnsi="Arial Narrow"/>
      <w:b/>
    </w:rPr>
  </w:style>
  <w:style w:type="paragraph" w:styleId="BodyText">
    <w:name w:val="Body Text"/>
    <w:basedOn w:val="Normal"/>
    <w:pPr>
      <w:spacing w:after="160"/>
    </w:pPr>
  </w:style>
  <w:style w:type="paragraph" w:customStyle="1" w:styleId="Bullet">
    <w:name w:val="Bullet"/>
    <w:basedOn w:val="BodyText"/>
    <w:pPr>
      <w:numPr>
        <w:numId w:val="3"/>
      </w:numPr>
    </w:pPr>
  </w:style>
  <w:style w:type="character" w:styleId="CommentReference">
    <w:name w:val="annotation reference"/>
    <w:basedOn w:val="DefaultParagraphFont"/>
    <w:semiHidden/>
    <w:rPr>
      <w:rFonts w:ascii="Arial" w:hAnsi="Arial"/>
      <w:color w:val="FF0000"/>
      <w:position w:val="6"/>
      <w:sz w:val="20"/>
    </w:rPr>
  </w:style>
  <w:style w:type="paragraph" w:styleId="CommentText">
    <w:name w:val="annotation text"/>
    <w:basedOn w:val="Normal"/>
    <w:semiHidden/>
    <w:pPr>
      <w:spacing w:before="120"/>
    </w:pPr>
    <w:rPr>
      <w:rFonts w:ascii="Arial" w:hAnsi="Arial"/>
    </w:rPr>
  </w:style>
  <w:style w:type="paragraph" w:customStyle="1" w:styleId="CSA">
    <w:name w:val="CSA"/>
    <w:basedOn w:val="BodyText"/>
    <w:next w:val="Heading1"/>
    <w:pPr>
      <w:keepNext/>
      <w:spacing w:after="0"/>
    </w:pPr>
    <w:rPr>
      <w:b/>
      <w:caps/>
      <w:sz w:val="20"/>
    </w:rPr>
  </w:style>
  <w:style w:type="paragraph" w:styleId="Caption">
    <w:name w:val="caption"/>
    <w:basedOn w:val="Main-Head"/>
    <w:next w:val="Normal"/>
    <w:qFormat/>
    <w:pPr>
      <w:keepNext/>
      <w:spacing w:after="240"/>
    </w:pPr>
    <w:rPr>
      <w:b w:val="0"/>
      <w:i/>
      <w:sz w:val="20"/>
    </w:rPr>
  </w:style>
  <w:style w:type="paragraph" w:customStyle="1" w:styleId="Exhibit--Number">
    <w:name w:val="Exhibit--Number"/>
    <w:basedOn w:val="Main-Head"/>
    <w:next w:val="Exhibit--Title"/>
    <w:pPr>
      <w:spacing w:before="160"/>
    </w:pPr>
    <w:rPr>
      <w:caps/>
      <w:sz w:val="18"/>
    </w:rPr>
  </w:style>
  <w:style w:type="paragraph" w:customStyle="1" w:styleId="Exhibit--Title">
    <w:name w:val="Exhibit--Title"/>
    <w:basedOn w:val="Exhibit--Number"/>
    <w:next w:val="Exhibit--Caption"/>
    <w:pPr>
      <w:spacing w:before="0"/>
    </w:pPr>
    <w:rPr>
      <w:b w:val="0"/>
      <w:caps w:val="0"/>
      <w:sz w:val="20"/>
    </w:rPr>
  </w:style>
  <w:style w:type="paragraph" w:customStyle="1" w:styleId="Exhibit--Caption">
    <w:name w:val="Exhibit--Caption"/>
    <w:basedOn w:val="Exhibit--Title"/>
    <w:next w:val="BodyText"/>
    <w:rPr>
      <w:i/>
    </w:rPr>
  </w:style>
  <w:style w:type="paragraph" w:customStyle="1" w:styleId="Contents">
    <w:name w:val="Contents"/>
    <w:basedOn w:val="Heading1"/>
    <w:next w:val="BodyText"/>
  </w:style>
  <w:style w:type="table" w:styleId="TableGrid">
    <w:name w:val="Table Grid"/>
    <w:basedOn w:val="TableNormal"/>
    <w:rsid w:val="00B44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right" w:pos="9000"/>
      </w:tabs>
    </w:pPr>
    <w:rPr>
      <w:rFonts w:ascii="Arial Narrow" w:hAnsi="Arial Narrow"/>
      <w:caps/>
      <w:sz w:val="14"/>
    </w:rPr>
  </w:style>
  <w:style w:type="character" w:styleId="FootnoteReference">
    <w:name w:val="footnote reference"/>
    <w:basedOn w:val="DefaultParagraphFont"/>
    <w:semiHidden/>
    <w:rPr>
      <w:rFonts w:ascii="Arial" w:hAnsi="Arial"/>
      <w:spacing w:val="0"/>
      <w:position w:val="6"/>
      <w:sz w:val="16"/>
    </w:rPr>
  </w:style>
  <w:style w:type="paragraph" w:styleId="FootnoteText">
    <w:name w:val="footnote text"/>
    <w:basedOn w:val="BodyText"/>
    <w:semiHidden/>
    <w:pPr>
      <w:spacing w:after="0"/>
    </w:pPr>
    <w:rPr>
      <w:rFonts w:ascii="Arial" w:hAnsi="Arial"/>
      <w:sz w:val="16"/>
    </w:rPr>
  </w:style>
  <w:style w:type="paragraph" w:styleId="Header">
    <w:name w:val="header"/>
    <w:basedOn w:val="Normal"/>
    <w:pPr>
      <w:pBdr>
        <w:bottom w:val="single" w:sz="6" w:space="1" w:color="auto"/>
      </w:pBdr>
      <w:jc w:val="right"/>
    </w:pPr>
    <w:rPr>
      <w:rFonts w:ascii="Arial Narrow" w:hAnsi="Arial Narrow"/>
      <w:caps/>
      <w:sz w:val="14"/>
    </w:rPr>
  </w:style>
  <w:style w:type="paragraph" w:styleId="NormalIndent">
    <w:name w:val="Normal Indent"/>
    <w:basedOn w:val="Normal"/>
    <w:pPr>
      <w:ind w:left="360"/>
    </w:pPr>
  </w:style>
  <w:style w:type="paragraph" w:customStyle="1" w:styleId="Number">
    <w:name w:val="Number"/>
    <w:basedOn w:val="BodyText"/>
    <w:next w:val="BodyText"/>
    <w:pPr>
      <w:spacing w:after="0"/>
      <w:ind w:left="360" w:hanging="360"/>
    </w:pPr>
  </w:style>
  <w:style w:type="character" w:styleId="PageNumber">
    <w:name w:val="page number"/>
    <w:basedOn w:val="DefaultParagraphFont"/>
    <w:rPr>
      <w:sz w:val="16"/>
    </w:rPr>
  </w:style>
  <w:style w:type="paragraph" w:customStyle="1" w:styleId="TableHead">
    <w:name w:val="Table Head"/>
    <w:basedOn w:val="Normal"/>
    <w:next w:val="Normal"/>
    <w:pPr>
      <w:spacing w:before="80" w:after="80"/>
      <w:jc w:val="center"/>
    </w:pPr>
    <w:rPr>
      <w:rFonts w:ascii="Arial" w:hAnsi="Arial"/>
      <w:b/>
      <w:sz w:val="18"/>
    </w:rPr>
  </w:style>
  <w:style w:type="paragraph" w:customStyle="1" w:styleId="TableBody">
    <w:name w:val="Table Body"/>
    <w:basedOn w:val="TableHead"/>
    <w:pPr>
      <w:jc w:val="left"/>
    </w:pPr>
    <w:rPr>
      <w:b w:val="0"/>
    </w:rPr>
  </w:style>
  <w:style w:type="paragraph" w:customStyle="1" w:styleId="TableNotes">
    <w:name w:val="Table Notes"/>
    <w:basedOn w:val="TableBody"/>
    <w:pPr>
      <w:spacing w:after="320"/>
    </w:pPr>
  </w:style>
  <w:style w:type="paragraph" w:customStyle="1" w:styleId="Tick">
    <w:name w:val="Tick"/>
    <w:basedOn w:val="BodyText"/>
    <w:next w:val="BodyText"/>
    <w:pPr>
      <w:spacing w:after="0"/>
      <w:ind w:left="720" w:hanging="360"/>
    </w:pPr>
  </w:style>
  <w:style w:type="paragraph" w:styleId="Title">
    <w:name w:val="Title"/>
    <w:basedOn w:val="Main-Head"/>
    <w:qFormat/>
    <w:pPr>
      <w:keepNext/>
      <w:spacing w:before="160" w:after="30"/>
    </w:pPr>
    <w:rPr>
      <w:sz w:val="20"/>
    </w:rPr>
  </w:style>
  <w:style w:type="paragraph" w:styleId="TOC1">
    <w:name w:val="toc 1"/>
    <w:basedOn w:val="BodyText"/>
    <w:next w:val="TOC2"/>
    <w:autoRedefine/>
    <w:semiHidden/>
    <w:pPr>
      <w:tabs>
        <w:tab w:val="right" w:leader="dot" w:pos="8640"/>
      </w:tabs>
      <w:spacing w:after="0"/>
    </w:pPr>
    <w:rPr>
      <w:b/>
    </w:rPr>
  </w:style>
  <w:style w:type="paragraph" w:styleId="TOC2">
    <w:name w:val="toc 2"/>
    <w:basedOn w:val="TOC1"/>
    <w:next w:val="TOC3"/>
    <w:autoRedefine/>
    <w:semiHidden/>
    <w:pPr>
      <w:tabs>
        <w:tab w:val="left" w:pos="1008"/>
      </w:tabs>
      <w:ind w:left="720"/>
    </w:pPr>
    <w:rPr>
      <w:b w:val="0"/>
    </w:rPr>
  </w:style>
  <w:style w:type="paragraph" w:styleId="TOC3">
    <w:name w:val="toc 3"/>
    <w:basedOn w:val="TOC2"/>
    <w:autoRedefine/>
    <w:semiHidden/>
    <w:pPr>
      <w:tabs>
        <w:tab w:val="clear" w:pos="1008"/>
        <w:tab w:val="left" w:pos="1728"/>
      </w:tabs>
      <w:ind w:left="1440"/>
    </w:pPr>
  </w:style>
  <w:style w:type="paragraph" w:styleId="ListBullet">
    <w:name w:val="List Bullet"/>
    <w:basedOn w:val="Bullet"/>
    <w:autoRedefine/>
    <w:pPr>
      <w:numPr>
        <w:numId w:val="2"/>
      </w:numPr>
    </w:pPr>
  </w:style>
  <w:style w:type="character" w:styleId="Strong">
    <w:name w:val="Strong"/>
    <w:basedOn w:val="DefaultParagraphFont"/>
    <w:qFormat/>
    <w:rsid w:val="00B44042"/>
    <w:rPr>
      <w:b/>
      <w:bCs/>
    </w:rPr>
  </w:style>
  <w:style w:type="paragraph" w:styleId="CommentSubject">
    <w:name w:val="annotation subject"/>
    <w:basedOn w:val="CommentText"/>
    <w:next w:val="CommentText"/>
    <w:semiHidden/>
    <w:rsid w:val="00686A79"/>
    <w:pPr>
      <w:spacing w:before="0"/>
    </w:pPr>
    <w:rPr>
      <w:rFonts w:ascii="Book Antiqua" w:hAnsi="Book Antiqua"/>
      <w:b/>
      <w:bCs/>
      <w:sz w:val="20"/>
    </w:rPr>
  </w:style>
  <w:style w:type="paragraph" w:styleId="BalloonText">
    <w:name w:val="Balloon Text"/>
    <w:basedOn w:val="Normal"/>
    <w:semiHidden/>
    <w:rsid w:val="00686A79"/>
    <w:rPr>
      <w:rFonts w:ascii="Tahoma" w:hAnsi="Tahoma" w:cs="Tahoma"/>
      <w:sz w:val="16"/>
      <w:szCs w:val="16"/>
    </w:rPr>
  </w:style>
  <w:style w:type="character" w:styleId="Hyperlink">
    <w:name w:val="Hyperlink"/>
    <w:basedOn w:val="DefaultParagraphFont"/>
    <w:rsid w:val="00A025A3"/>
    <w:rPr>
      <w:color w:val="0000FF"/>
      <w:u w:val="single"/>
    </w:rPr>
  </w:style>
</w:styles>
</file>

<file path=word/webSettings.xml><?xml version="1.0" encoding="utf-8"?>
<w:webSettings xmlns:r="http://schemas.openxmlformats.org/officeDocument/2006/relationships" xmlns:w="http://schemas.openxmlformats.org/wordprocessingml/2006/main">
  <w:divs>
    <w:div w:id="169757131">
      <w:bodyDiv w:val="1"/>
      <w:marLeft w:val="0"/>
      <w:marRight w:val="0"/>
      <w:marTop w:val="0"/>
      <w:marBottom w:val="0"/>
      <w:divBdr>
        <w:top w:val="none" w:sz="0" w:space="0" w:color="auto"/>
        <w:left w:val="none" w:sz="0" w:space="0" w:color="auto"/>
        <w:bottom w:val="none" w:sz="0" w:space="0" w:color="auto"/>
        <w:right w:val="none" w:sz="0" w:space="0" w:color="auto"/>
      </w:divBdr>
    </w:div>
    <w:div w:id="359746459">
      <w:bodyDiv w:val="1"/>
      <w:marLeft w:val="0"/>
      <w:marRight w:val="0"/>
      <w:marTop w:val="0"/>
      <w:marBottom w:val="0"/>
      <w:divBdr>
        <w:top w:val="none" w:sz="0" w:space="0" w:color="auto"/>
        <w:left w:val="none" w:sz="0" w:space="0" w:color="auto"/>
        <w:bottom w:val="none" w:sz="0" w:space="0" w:color="auto"/>
        <w:right w:val="none" w:sz="0" w:space="0" w:color="auto"/>
      </w:divBdr>
    </w:div>
    <w:div w:id="491943773">
      <w:bodyDiv w:val="1"/>
      <w:marLeft w:val="0"/>
      <w:marRight w:val="0"/>
      <w:marTop w:val="0"/>
      <w:marBottom w:val="0"/>
      <w:divBdr>
        <w:top w:val="none" w:sz="0" w:space="0" w:color="auto"/>
        <w:left w:val="none" w:sz="0" w:space="0" w:color="auto"/>
        <w:bottom w:val="none" w:sz="0" w:space="0" w:color="auto"/>
        <w:right w:val="none" w:sz="0" w:space="0" w:color="auto"/>
      </w:divBdr>
    </w:div>
    <w:div w:id="501552923">
      <w:bodyDiv w:val="1"/>
      <w:marLeft w:val="0"/>
      <w:marRight w:val="0"/>
      <w:marTop w:val="0"/>
      <w:marBottom w:val="0"/>
      <w:divBdr>
        <w:top w:val="none" w:sz="0" w:space="0" w:color="auto"/>
        <w:left w:val="none" w:sz="0" w:space="0" w:color="auto"/>
        <w:bottom w:val="none" w:sz="0" w:space="0" w:color="auto"/>
        <w:right w:val="none" w:sz="0" w:space="0" w:color="auto"/>
      </w:divBdr>
    </w:div>
    <w:div w:id="533739035">
      <w:bodyDiv w:val="1"/>
      <w:marLeft w:val="0"/>
      <w:marRight w:val="0"/>
      <w:marTop w:val="0"/>
      <w:marBottom w:val="0"/>
      <w:divBdr>
        <w:top w:val="none" w:sz="0" w:space="0" w:color="auto"/>
        <w:left w:val="none" w:sz="0" w:space="0" w:color="auto"/>
        <w:bottom w:val="none" w:sz="0" w:space="0" w:color="auto"/>
        <w:right w:val="none" w:sz="0" w:space="0" w:color="auto"/>
      </w:divBdr>
    </w:div>
    <w:div w:id="630131608">
      <w:bodyDiv w:val="1"/>
      <w:marLeft w:val="0"/>
      <w:marRight w:val="0"/>
      <w:marTop w:val="0"/>
      <w:marBottom w:val="0"/>
      <w:divBdr>
        <w:top w:val="none" w:sz="0" w:space="0" w:color="auto"/>
        <w:left w:val="none" w:sz="0" w:space="0" w:color="auto"/>
        <w:bottom w:val="none" w:sz="0" w:space="0" w:color="auto"/>
        <w:right w:val="none" w:sz="0" w:space="0" w:color="auto"/>
      </w:divBdr>
    </w:div>
    <w:div w:id="869224681">
      <w:bodyDiv w:val="1"/>
      <w:marLeft w:val="0"/>
      <w:marRight w:val="0"/>
      <w:marTop w:val="0"/>
      <w:marBottom w:val="0"/>
      <w:divBdr>
        <w:top w:val="none" w:sz="0" w:space="0" w:color="auto"/>
        <w:left w:val="none" w:sz="0" w:space="0" w:color="auto"/>
        <w:bottom w:val="none" w:sz="0" w:space="0" w:color="auto"/>
        <w:right w:val="none" w:sz="0" w:space="0" w:color="auto"/>
      </w:divBdr>
    </w:div>
    <w:div w:id="1163282728">
      <w:bodyDiv w:val="1"/>
      <w:marLeft w:val="0"/>
      <w:marRight w:val="0"/>
      <w:marTop w:val="0"/>
      <w:marBottom w:val="0"/>
      <w:divBdr>
        <w:top w:val="none" w:sz="0" w:space="0" w:color="auto"/>
        <w:left w:val="none" w:sz="0" w:space="0" w:color="auto"/>
        <w:bottom w:val="none" w:sz="0" w:space="0" w:color="auto"/>
        <w:right w:val="none" w:sz="0" w:space="0" w:color="auto"/>
      </w:divBdr>
    </w:div>
    <w:div w:id="1452092177">
      <w:bodyDiv w:val="1"/>
      <w:marLeft w:val="0"/>
      <w:marRight w:val="0"/>
      <w:marTop w:val="0"/>
      <w:marBottom w:val="0"/>
      <w:divBdr>
        <w:top w:val="none" w:sz="0" w:space="0" w:color="auto"/>
        <w:left w:val="none" w:sz="0" w:space="0" w:color="auto"/>
        <w:bottom w:val="none" w:sz="0" w:space="0" w:color="auto"/>
        <w:right w:val="none" w:sz="0" w:space="0" w:color="auto"/>
      </w:divBdr>
    </w:div>
    <w:div w:id="1470510072">
      <w:bodyDiv w:val="1"/>
      <w:marLeft w:val="0"/>
      <w:marRight w:val="0"/>
      <w:marTop w:val="0"/>
      <w:marBottom w:val="0"/>
      <w:divBdr>
        <w:top w:val="none" w:sz="0" w:space="0" w:color="auto"/>
        <w:left w:val="none" w:sz="0" w:space="0" w:color="auto"/>
        <w:bottom w:val="none" w:sz="0" w:space="0" w:color="auto"/>
        <w:right w:val="none" w:sz="0" w:space="0" w:color="auto"/>
      </w:divBdr>
    </w:div>
    <w:div w:id="1471091949">
      <w:bodyDiv w:val="1"/>
      <w:marLeft w:val="0"/>
      <w:marRight w:val="0"/>
      <w:marTop w:val="0"/>
      <w:marBottom w:val="0"/>
      <w:divBdr>
        <w:top w:val="none" w:sz="0" w:space="0" w:color="auto"/>
        <w:left w:val="none" w:sz="0" w:space="0" w:color="auto"/>
        <w:bottom w:val="none" w:sz="0" w:space="0" w:color="auto"/>
        <w:right w:val="none" w:sz="0" w:space="0" w:color="auto"/>
      </w:divBdr>
    </w:div>
    <w:div w:id="1512719635">
      <w:bodyDiv w:val="1"/>
      <w:marLeft w:val="60"/>
      <w:marRight w:val="60"/>
      <w:marTop w:val="60"/>
      <w:marBottom w:val="15"/>
      <w:divBdr>
        <w:top w:val="none" w:sz="0" w:space="0" w:color="auto"/>
        <w:left w:val="none" w:sz="0" w:space="0" w:color="auto"/>
        <w:bottom w:val="none" w:sz="0" w:space="0" w:color="auto"/>
        <w:right w:val="none" w:sz="0" w:space="0" w:color="auto"/>
      </w:divBdr>
      <w:divsChild>
        <w:div w:id="158154251">
          <w:marLeft w:val="0"/>
          <w:marRight w:val="0"/>
          <w:marTop w:val="0"/>
          <w:marBottom w:val="0"/>
          <w:divBdr>
            <w:top w:val="none" w:sz="0" w:space="0" w:color="auto"/>
            <w:left w:val="none" w:sz="0" w:space="0" w:color="auto"/>
            <w:bottom w:val="none" w:sz="0" w:space="0" w:color="auto"/>
            <w:right w:val="none" w:sz="0" w:space="0" w:color="auto"/>
          </w:divBdr>
        </w:div>
        <w:div w:id="828716019">
          <w:marLeft w:val="0"/>
          <w:marRight w:val="0"/>
          <w:marTop w:val="0"/>
          <w:marBottom w:val="0"/>
          <w:divBdr>
            <w:top w:val="none" w:sz="0" w:space="0" w:color="auto"/>
            <w:left w:val="none" w:sz="0" w:space="0" w:color="auto"/>
            <w:bottom w:val="none" w:sz="0" w:space="0" w:color="auto"/>
            <w:right w:val="none" w:sz="0" w:space="0" w:color="auto"/>
          </w:divBdr>
        </w:div>
        <w:div w:id="897595765">
          <w:marLeft w:val="0"/>
          <w:marRight w:val="0"/>
          <w:marTop w:val="0"/>
          <w:marBottom w:val="0"/>
          <w:divBdr>
            <w:top w:val="none" w:sz="0" w:space="0" w:color="auto"/>
            <w:left w:val="none" w:sz="0" w:space="0" w:color="auto"/>
            <w:bottom w:val="none" w:sz="0" w:space="0" w:color="auto"/>
            <w:right w:val="none" w:sz="0" w:space="0" w:color="auto"/>
          </w:divBdr>
        </w:div>
        <w:div w:id="1368750076">
          <w:marLeft w:val="0"/>
          <w:marRight w:val="0"/>
          <w:marTop w:val="0"/>
          <w:marBottom w:val="0"/>
          <w:divBdr>
            <w:top w:val="none" w:sz="0" w:space="0" w:color="auto"/>
            <w:left w:val="none" w:sz="0" w:space="0" w:color="auto"/>
            <w:bottom w:val="none" w:sz="0" w:space="0" w:color="auto"/>
            <w:right w:val="none" w:sz="0" w:space="0" w:color="auto"/>
          </w:divBdr>
        </w:div>
        <w:div w:id="1384985002">
          <w:marLeft w:val="0"/>
          <w:marRight w:val="0"/>
          <w:marTop w:val="0"/>
          <w:marBottom w:val="0"/>
          <w:divBdr>
            <w:top w:val="none" w:sz="0" w:space="0" w:color="auto"/>
            <w:left w:val="none" w:sz="0" w:space="0" w:color="auto"/>
            <w:bottom w:val="none" w:sz="0" w:space="0" w:color="auto"/>
            <w:right w:val="none" w:sz="0" w:space="0" w:color="auto"/>
          </w:divBdr>
        </w:div>
        <w:div w:id="1705405095">
          <w:marLeft w:val="0"/>
          <w:marRight w:val="0"/>
          <w:marTop w:val="0"/>
          <w:marBottom w:val="0"/>
          <w:divBdr>
            <w:top w:val="none" w:sz="0" w:space="0" w:color="auto"/>
            <w:left w:val="none" w:sz="0" w:space="0" w:color="auto"/>
            <w:bottom w:val="none" w:sz="0" w:space="0" w:color="auto"/>
            <w:right w:val="none" w:sz="0" w:space="0" w:color="auto"/>
          </w:divBdr>
        </w:div>
        <w:div w:id="1731273099">
          <w:marLeft w:val="0"/>
          <w:marRight w:val="0"/>
          <w:marTop w:val="0"/>
          <w:marBottom w:val="0"/>
          <w:divBdr>
            <w:top w:val="none" w:sz="0" w:space="0" w:color="auto"/>
            <w:left w:val="none" w:sz="0" w:space="0" w:color="auto"/>
            <w:bottom w:val="none" w:sz="0" w:space="0" w:color="auto"/>
            <w:right w:val="none" w:sz="0" w:space="0" w:color="auto"/>
          </w:divBdr>
        </w:div>
      </w:divsChild>
    </w:div>
    <w:div w:id="1671592820">
      <w:bodyDiv w:val="1"/>
      <w:marLeft w:val="0"/>
      <w:marRight w:val="0"/>
      <w:marTop w:val="0"/>
      <w:marBottom w:val="0"/>
      <w:divBdr>
        <w:top w:val="none" w:sz="0" w:space="0" w:color="auto"/>
        <w:left w:val="none" w:sz="0" w:space="0" w:color="auto"/>
        <w:bottom w:val="none" w:sz="0" w:space="0" w:color="auto"/>
        <w:right w:val="none" w:sz="0" w:space="0" w:color="auto"/>
      </w:divBdr>
    </w:div>
    <w:div w:id="1739742592">
      <w:bodyDiv w:val="1"/>
      <w:marLeft w:val="0"/>
      <w:marRight w:val="0"/>
      <w:marTop w:val="0"/>
      <w:marBottom w:val="0"/>
      <w:divBdr>
        <w:top w:val="none" w:sz="0" w:space="0" w:color="auto"/>
        <w:left w:val="none" w:sz="0" w:space="0" w:color="auto"/>
        <w:bottom w:val="none" w:sz="0" w:space="0" w:color="auto"/>
        <w:right w:val="none" w:sz="0" w:space="0" w:color="auto"/>
      </w:divBdr>
    </w:div>
    <w:div w:id="1844468831">
      <w:bodyDiv w:val="1"/>
      <w:marLeft w:val="0"/>
      <w:marRight w:val="0"/>
      <w:marTop w:val="0"/>
      <w:marBottom w:val="0"/>
      <w:divBdr>
        <w:top w:val="none" w:sz="0" w:space="0" w:color="auto"/>
        <w:left w:val="none" w:sz="0" w:space="0" w:color="auto"/>
        <w:bottom w:val="none" w:sz="0" w:space="0" w:color="auto"/>
        <w:right w:val="none" w:sz="0" w:space="0" w:color="auto"/>
      </w:divBdr>
    </w:div>
    <w:div w:id="1951351998">
      <w:bodyDiv w:val="1"/>
      <w:marLeft w:val="0"/>
      <w:marRight w:val="0"/>
      <w:marTop w:val="0"/>
      <w:marBottom w:val="0"/>
      <w:divBdr>
        <w:top w:val="none" w:sz="0" w:space="0" w:color="auto"/>
        <w:left w:val="none" w:sz="0" w:space="0" w:color="auto"/>
        <w:bottom w:val="none" w:sz="0" w:space="0" w:color="auto"/>
        <w:right w:val="none" w:sz="0" w:space="0" w:color="auto"/>
      </w:divBdr>
    </w:div>
    <w:div w:id="214519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footer" Target="footer1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2.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11D0DAE6CA694D95374B404BCCDB1F" ma:contentTypeVersion="0" ma:contentTypeDescription="Create a new document." ma:contentTypeScope="" ma:versionID="a881a2a414fe1c645ed3741d556016c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9454212-B128-4435-B0B6-3B2A2E30B2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91124AB-257B-4556-BAC4-311001D6EA99}">
  <ds:schemaRefs>
    <ds:schemaRef ds:uri="http://schemas.microsoft.com/sharepoint/v3/contenttype/forms"/>
  </ds:schemaRefs>
</ds:datastoreItem>
</file>

<file path=customXml/itemProps3.xml><?xml version="1.0" encoding="utf-8"?>
<ds:datastoreItem xmlns:ds="http://schemas.openxmlformats.org/officeDocument/2006/customXml" ds:itemID="{8B834CCB-3126-49AD-88B6-09A2EF358BB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APPENDIX TABLE X-X</vt:lpstr>
    </vt:vector>
  </TitlesOfParts>
  <Company>CH2M HILL</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TABLE X-X</dc:title>
  <dc:subject>Debris Management Plan</dc:subject>
  <dc:creator>Tony Furr</dc:creator>
  <cp:keywords>Debris</cp:keywords>
  <cp:lastModifiedBy>Tony M. Furr</cp:lastModifiedBy>
  <cp:revision>4</cp:revision>
  <cp:lastPrinted>2008-05-21T01:36:00Z</cp:lastPrinted>
  <dcterms:created xsi:type="dcterms:W3CDTF">2011-07-13T20:38:00Z</dcterms:created>
  <dcterms:modified xsi:type="dcterms:W3CDTF">2011-07-13T20:48:00Z</dcterms:modified>
</cp:coreProperties>
</file>